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26"/>
        <w:tblW w:w="0" w:type="auto"/>
        <w:tblLook w:val="04A0"/>
      </w:tblPr>
      <w:tblGrid>
        <w:gridCol w:w="1915"/>
        <w:gridCol w:w="1915"/>
        <w:gridCol w:w="1915"/>
        <w:gridCol w:w="1915"/>
        <w:gridCol w:w="1916"/>
      </w:tblGrid>
      <w:tr w:rsidR="00906FE5" w:rsidTr="00906FE5">
        <w:tc>
          <w:tcPr>
            <w:tcW w:w="9576" w:type="dxa"/>
            <w:gridSpan w:val="5"/>
          </w:tcPr>
          <w:p w:rsidR="00906FE5" w:rsidRDefault="00906FE5" w:rsidP="00906FE5">
            <w:pPr>
              <w:jc w:val="center"/>
              <w:rPr>
                <w:rFonts w:ascii="Arial" w:hAnsi="Arial" w:cs="Arial"/>
                <w:b/>
                <w:color w:val="365F91" w:themeColor="accent1" w:themeShade="BF"/>
              </w:rPr>
            </w:pPr>
            <w:r>
              <w:rPr>
                <w:rFonts w:ascii="Arial" w:hAnsi="Arial" w:cs="Arial"/>
                <w:b/>
                <w:color w:val="365F91" w:themeColor="accent1" w:themeShade="BF"/>
              </w:rPr>
              <w:t>A CFI since November 1989.  Harry was the first Master CFI in the state of Maryland.  He was also the first to hold two Master CFI titles simultaneously.  He is the only instructor to have held 3 Master CFI titles simultaneously.</w:t>
            </w:r>
          </w:p>
          <w:p w:rsidR="00906FE5" w:rsidRDefault="00906FE5" w:rsidP="00906FE5">
            <w:pPr>
              <w:jc w:val="center"/>
              <w:rPr>
                <w:rFonts w:ascii="Arial" w:hAnsi="Arial" w:cs="Arial"/>
                <w:b/>
                <w:color w:val="365F91" w:themeColor="accent1" w:themeShade="BF"/>
              </w:rPr>
            </w:pPr>
          </w:p>
          <w:p w:rsidR="00906FE5" w:rsidRDefault="00906FE5" w:rsidP="00906FE5">
            <w:pPr>
              <w:jc w:val="center"/>
              <w:rPr>
                <w:rFonts w:ascii="Arial" w:hAnsi="Arial" w:cs="Arial"/>
                <w:b/>
                <w:color w:val="365F91" w:themeColor="accent1" w:themeShade="BF"/>
              </w:rPr>
            </w:pPr>
            <w:r w:rsidRPr="00B44E9E">
              <w:rPr>
                <w:rFonts w:ascii="Arial" w:hAnsi="Arial" w:cs="Arial"/>
                <w:b/>
                <w:color w:val="365F91" w:themeColor="accent1" w:themeShade="BF"/>
              </w:rPr>
              <w:t>Harry has 57 total signoffs with only 3 failures.  This includes 11 CFIs, 5 CFIIs.  Busiest month was August 1993 with 5 signoffs. Busiest year was 1992 with 13 signoffs.</w:t>
            </w:r>
            <w:r>
              <w:rPr>
                <w:rFonts w:ascii="Arial" w:hAnsi="Arial" w:cs="Arial"/>
                <w:b/>
                <w:color w:val="365F91" w:themeColor="accent1" w:themeShade="BF"/>
              </w:rPr>
              <w:t xml:space="preserve">  This also includes training applicants in the Pilatus PC12 and the Piper Mailbu.  </w:t>
            </w:r>
          </w:p>
          <w:p w:rsidR="00906FE5" w:rsidRPr="00B44E9E" w:rsidRDefault="00906FE5" w:rsidP="00906FE5">
            <w:pPr>
              <w:jc w:val="center"/>
              <w:rPr>
                <w:rFonts w:ascii="Arial" w:hAnsi="Arial" w:cs="Arial"/>
                <w:b/>
                <w:color w:val="365F91" w:themeColor="accent1" w:themeShade="BF"/>
              </w:rPr>
            </w:pPr>
          </w:p>
          <w:p w:rsidR="00906FE5" w:rsidRPr="00134E96" w:rsidRDefault="00906FE5" w:rsidP="00B44E9E">
            <w:pPr>
              <w:jc w:val="center"/>
              <w:rPr>
                <w:rFonts w:ascii="Arial" w:hAnsi="Arial" w:cs="Arial"/>
                <w:b/>
              </w:rPr>
            </w:pPr>
          </w:p>
        </w:tc>
      </w:tr>
      <w:tr w:rsidR="00134E96" w:rsidTr="00B44E9E">
        <w:tc>
          <w:tcPr>
            <w:tcW w:w="1915" w:type="dxa"/>
          </w:tcPr>
          <w:p w:rsidR="00134E96" w:rsidRPr="00134E96" w:rsidRDefault="00134E96" w:rsidP="00B44E9E">
            <w:pPr>
              <w:jc w:val="center"/>
              <w:rPr>
                <w:rFonts w:ascii="Arial" w:hAnsi="Arial" w:cs="Arial"/>
                <w:b/>
              </w:rPr>
            </w:pPr>
            <w:r w:rsidRPr="00134E96">
              <w:rPr>
                <w:rFonts w:ascii="Arial" w:hAnsi="Arial" w:cs="Arial"/>
                <w:b/>
              </w:rPr>
              <w:t>Applicant</w:t>
            </w:r>
          </w:p>
        </w:tc>
        <w:tc>
          <w:tcPr>
            <w:tcW w:w="1915" w:type="dxa"/>
          </w:tcPr>
          <w:p w:rsidR="00134E96" w:rsidRPr="00134E96" w:rsidRDefault="00134E96" w:rsidP="00B44E9E">
            <w:pPr>
              <w:jc w:val="center"/>
              <w:rPr>
                <w:rFonts w:ascii="Arial" w:hAnsi="Arial" w:cs="Arial"/>
                <w:b/>
              </w:rPr>
            </w:pPr>
            <w:r w:rsidRPr="00134E96">
              <w:rPr>
                <w:rFonts w:ascii="Arial" w:hAnsi="Arial" w:cs="Arial"/>
                <w:b/>
              </w:rPr>
              <w:t>Checkride Type</w:t>
            </w:r>
          </w:p>
        </w:tc>
        <w:tc>
          <w:tcPr>
            <w:tcW w:w="1915" w:type="dxa"/>
          </w:tcPr>
          <w:p w:rsidR="00134E96" w:rsidRPr="00134E96" w:rsidRDefault="00134E96" w:rsidP="00B44E9E">
            <w:pPr>
              <w:jc w:val="center"/>
              <w:rPr>
                <w:rFonts w:ascii="Arial" w:hAnsi="Arial" w:cs="Arial"/>
                <w:b/>
              </w:rPr>
            </w:pPr>
            <w:r w:rsidRPr="00134E96">
              <w:rPr>
                <w:rFonts w:ascii="Arial" w:hAnsi="Arial" w:cs="Arial"/>
                <w:b/>
              </w:rPr>
              <w:t>Date</w:t>
            </w:r>
          </w:p>
        </w:tc>
        <w:tc>
          <w:tcPr>
            <w:tcW w:w="1915" w:type="dxa"/>
          </w:tcPr>
          <w:p w:rsidR="00134E96" w:rsidRPr="00134E96" w:rsidRDefault="00134E96" w:rsidP="00B44E9E">
            <w:pPr>
              <w:jc w:val="center"/>
              <w:rPr>
                <w:rFonts w:ascii="Arial" w:hAnsi="Arial" w:cs="Arial"/>
                <w:b/>
              </w:rPr>
            </w:pPr>
            <w:r w:rsidRPr="00134E96">
              <w:rPr>
                <w:rFonts w:ascii="Arial" w:hAnsi="Arial" w:cs="Arial"/>
                <w:b/>
              </w:rPr>
              <w:t>Examiner</w:t>
            </w:r>
          </w:p>
        </w:tc>
        <w:tc>
          <w:tcPr>
            <w:tcW w:w="1916" w:type="dxa"/>
          </w:tcPr>
          <w:p w:rsidR="00134E96" w:rsidRPr="00134E96" w:rsidRDefault="00134E96" w:rsidP="00B44E9E">
            <w:pPr>
              <w:jc w:val="center"/>
              <w:rPr>
                <w:rFonts w:ascii="Arial" w:hAnsi="Arial" w:cs="Arial"/>
                <w:b/>
              </w:rPr>
            </w:pPr>
            <w:r w:rsidRPr="00134E96">
              <w:rPr>
                <w:rFonts w:ascii="Arial" w:hAnsi="Arial" w:cs="Arial"/>
                <w:b/>
              </w:rPr>
              <w:t>Pass/Fail</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Jason Reid</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840561" w:rsidP="00B44E9E">
            <w:pPr>
              <w:jc w:val="center"/>
              <w:rPr>
                <w:rFonts w:ascii="Arial" w:hAnsi="Arial" w:cs="Arial"/>
              </w:rPr>
            </w:pPr>
            <w:r>
              <w:rPr>
                <w:rFonts w:ascii="Arial" w:hAnsi="Arial" w:cs="Arial"/>
              </w:rPr>
              <w:t>Dec 2017</w:t>
            </w:r>
          </w:p>
        </w:tc>
        <w:tc>
          <w:tcPr>
            <w:tcW w:w="1915" w:type="dxa"/>
          </w:tcPr>
          <w:p w:rsidR="00134E96" w:rsidRPr="00134E96" w:rsidRDefault="00840561" w:rsidP="00B44E9E">
            <w:pPr>
              <w:jc w:val="center"/>
              <w:rPr>
                <w:rFonts w:ascii="Arial" w:hAnsi="Arial" w:cs="Arial"/>
              </w:rPr>
            </w:pPr>
            <w:r>
              <w:rPr>
                <w:rFonts w:ascii="Arial" w:hAnsi="Arial" w:cs="Arial"/>
              </w:rPr>
              <w:t>Mike DeRuggiero</w:t>
            </w: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Gilad Pinko</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840561" w:rsidP="00B44E9E">
            <w:pPr>
              <w:jc w:val="center"/>
              <w:rPr>
                <w:rFonts w:ascii="Arial" w:hAnsi="Arial" w:cs="Arial"/>
              </w:rPr>
            </w:pPr>
            <w:r>
              <w:rPr>
                <w:rFonts w:ascii="Arial" w:hAnsi="Arial" w:cs="Arial"/>
              </w:rPr>
              <w:t>Oct 2017</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Francesca D’Onofrio</w:t>
            </w:r>
          </w:p>
        </w:tc>
        <w:tc>
          <w:tcPr>
            <w:tcW w:w="1915" w:type="dxa"/>
          </w:tcPr>
          <w:p w:rsidR="00134E96" w:rsidRPr="00134E96" w:rsidRDefault="00840561" w:rsidP="00B44E9E">
            <w:pPr>
              <w:jc w:val="center"/>
              <w:rPr>
                <w:rFonts w:ascii="Arial" w:hAnsi="Arial" w:cs="Arial"/>
              </w:rPr>
            </w:pPr>
            <w:r>
              <w:rPr>
                <w:rFonts w:ascii="Arial" w:hAnsi="Arial" w:cs="Arial"/>
              </w:rPr>
              <w:t>Private</w:t>
            </w:r>
          </w:p>
        </w:tc>
        <w:tc>
          <w:tcPr>
            <w:tcW w:w="1915" w:type="dxa"/>
          </w:tcPr>
          <w:p w:rsidR="00134E96" w:rsidRPr="00134E96" w:rsidRDefault="00840561" w:rsidP="00B44E9E">
            <w:pPr>
              <w:jc w:val="center"/>
              <w:rPr>
                <w:rFonts w:ascii="Arial" w:hAnsi="Arial" w:cs="Arial"/>
              </w:rPr>
            </w:pPr>
            <w:r>
              <w:rPr>
                <w:rFonts w:ascii="Arial" w:hAnsi="Arial" w:cs="Arial"/>
              </w:rPr>
              <w:t>Aug 2017</w:t>
            </w:r>
          </w:p>
        </w:tc>
        <w:tc>
          <w:tcPr>
            <w:tcW w:w="1915" w:type="dxa"/>
          </w:tcPr>
          <w:p w:rsidR="00134E96" w:rsidRPr="00134E96" w:rsidRDefault="00840561" w:rsidP="00B44E9E">
            <w:pPr>
              <w:jc w:val="center"/>
              <w:rPr>
                <w:rFonts w:ascii="Arial" w:hAnsi="Arial" w:cs="Arial"/>
              </w:rPr>
            </w:pPr>
            <w:r>
              <w:rPr>
                <w:rFonts w:ascii="Arial" w:hAnsi="Arial" w:cs="Arial"/>
              </w:rPr>
              <w:t>Mike DeRuggiero</w:t>
            </w: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Omer Reuveni</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840561" w:rsidP="00B44E9E">
            <w:pPr>
              <w:jc w:val="center"/>
              <w:rPr>
                <w:rFonts w:ascii="Arial" w:hAnsi="Arial" w:cs="Arial"/>
              </w:rPr>
            </w:pPr>
            <w:r>
              <w:rPr>
                <w:rFonts w:ascii="Arial" w:hAnsi="Arial" w:cs="Arial"/>
              </w:rPr>
              <w:t>Aug 2016</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Jason Ellis</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840561" w:rsidP="00B44E9E">
            <w:pPr>
              <w:jc w:val="center"/>
              <w:rPr>
                <w:rFonts w:ascii="Arial" w:hAnsi="Arial" w:cs="Arial"/>
              </w:rPr>
            </w:pPr>
            <w:r>
              <w:rPr>
                <w:rFonts w:ascii="Arial" w:hAnsi="Arial" w:cs="Arial"/>
              </w:rPr>
              <w:t>Aug 2016</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Ido Kochba</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840561" w:rsidP="00B44E9E">
            <w:pPr>
              <w:jc w:val="center"/>
              <w:rPr>
                <w:rFonts w:ascii="Arial" w:hAnsi="Arial" w:cs="Arial"/>
              </w:rPr>
            </w:pPr>
            <w:r>
              <w:rPr>
                <w:rFonts w:ascii="Arial" w:hAnsi="Arial" w:cs="Arial"/>
              </w:rPr>
              <w:t>Dec 2016</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Thomas Grimme</w:t>
            </w:r>
          </w:p>
        </w:tc>
        <w:tc>
          <w:tcPr>
            <w:tcW w:w="1915" w:type="dxa"/>
          </w:tcPr>
          <w:p w:rsidR="00134E96" w:rsidRPr="00134E96" w:rsidRDefault="00840561" w:rsidP="00B44E9E">
            <w:pPr>
              <w:jc w:val="center"/>
              <w:rPr>
                <w:rFonts w:ascii="Arial" w:hAnsi="Arial" w:cs="Arial"/>
              </w:rPr>
            </w:pPr>
            <w:r>
              <w:rPr>
                <w:rFonts w:ascii="Arial" w:hAnsi="Arial" w:cs="Arial"/>
              </w:rPr>
              <w:t>CFII</w:t>
            </w:r>
          </w:p>
        </w:tc>
        <w:tc>
          <w:tcPr>
            <w:tcW w:w="1915" w:type="dxa"/>
          </w:tcPr>
          <w:p w:rsidR="00134E96" w:rsidRPr="00134E96" w:rsidRDefault="00840561" w:rsidP="00B44E9E">
            <w:pPr>
              <w:jc w:val="center"/>
              <w:rPr>
                <w:rFonts w:ascii="Arial" w:hAnsi="Arial" w:cs="Arial"/>
              </w:rPr>
            </w:pPr>
            <w:r>
              <w:rPr>
                <w:rFonts w:ascii="Arial" w:hAnsi="Arial" w:cs="Arial"/>
              </w:rPr>
              <w:t>Aug 2012</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Bryan Hays</w:t>
            </w:r>
          </w:p>
        </w:tc>
        <w:tc>
          <w:tcPr>
            <w:tcW w:w="1915" w:type="dxa"/>
          </w:tcPr>
          <w:p w:rsidR="00134E96" w:rsidRPr="00134E96" w:rsidRDefault="00840561" w:rsidP="00B44E9E">
            <w:pPr>
              <w:jc w:val="center"/>
              <w:rPr>
                <w:rFonts w:ascii="Arial" w:hAnsi="Arial" w:cs="Arial"/>
              </w:rPr>
            </w:pPr>
            <w:r>
              <w:rPr>
                <w:rFonts w:ascii="Arial" w:hAnsi="Arial" w:cs="Arial"/>
              </w:rPr>
              <w:t>Private</w:t>
            </w:r>
          </w:p>
        </w:tc>
        <w:tc>
          <w:tcPr>
            <w:tcW w:w="1915" w:type="dxa"/>
          </w:tcPr>
          <w:p w:rsidR="00134E96" w:rsidRPr="00134E96" w:rsidRDefault="00840561" w:rsidP="00B44E9E">
            <w:pPr>
              <w:jc w:val="center"/>
              <w:rPr>
                <w:rFonts w:ascii="Arial" w:hAnsi="Arial" w:cs="Arial"/>
              </w:rPr>
            </w:pPr>
            <w:r>
              <w:rPr>
                <w:rFonts w:ascii="Arial" w:hAnsi="Arial" w:cs="Arial"/>
              </w:rPr>
              <w:t>Sept 2011</w:t>
            </w:r>
          </w:p>
        </w:tc>
        <w:tc>
          <w:tcPr>
            <w:tcW w:w="1915" w:type="dxa"/>
          </w:tcPr>
          <w:p w:rsidR="00134E96" w:rsidRPr="00134E96" w:rsidRDefault="00840561" w:rsidP="00B44E9E">
            <w:pPr>
              <w:jc w:val="center"/>
              <w:rPr>
                <w:rFonts w:ascii="Arial" w:hAnsi="Arial" w:cs="Arial"/>
              </w:rPr>
            </w:pPr>
            <w:r>
              <w:rPr>
                <w:rFonts w:ascii="Arial" w:hAnsi="Arial" w:cs="Arial"/>
              </w:rPr>
              <w:t>Annabelle Fera</w:t>
            </w: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Pat Manos</w:t>
            </w:r>
          </w:p>
        </w:tc>
        <w:tc>
          <w:tcPr>
            <w:tcW w:w="1915" w:type="dxa"/>
          </w:tcPr>
          <w:p w:rsidR="00134E96" w:rsidRPr="00134E96" w:rsidRDefault="00840561" w:rsidP="00B44E9E">
            <w:pPr>
              <w:jc w:val="center"/>
              <w:rPr>
                <w:rFonts w:ascii="Arial" w:hAnsi="Arial" w:cs="Arial"/>
              </w:rPr>
            </w:pPr>
            <w:r>
              <w:rPr>
                <w:rFonts w:ascii="Arial" w:hAnsi="Arial" w:cs="Arial"/>
              </w:rPr>
              <w:t>Commercial</w:t>
            </w:r>
          </w:p>
        </w:tc>
        <w:tc>
          <w:tcPr>
            <w:tcW w:w="1915" w:type="dxa"/>
          </w:tcPr>
          <w:p w:rsidR="00134E96" w:rsidRPr="00134E96" w:rsidRDefault="00840561" w:rsidP="00B44E9E">
            <w:pPr>
              <w:jc w:val="center"/>
              <w:rPr>
                <w:rFonts w:ascii="Arial" w:hAnsi="Arial" w:cs="Arial"/>
              </w:rPr>
            </w:pPr>
            <w:r>
              <w:rPr>
                <w:rFonts w:ascii="Arial" w:hAnsi="Arial" w:cs="Arial"/>
              </w:rPr>
              <w:t>Sept 2006</w:t>
            </w:r>
          </w:p>
        </w:tc>
        <w:tc>
          <w:tcPr>
            <w:tcW w:w="1915" w:type="dxa"/>
          </w:tcPr>
          <w:p w:rsidR="00134E96" w:rsidRPr="00134E96" w:rsidRDefault="00840561" w:rsidP="00B44E9E">
            <w:pPr>
              <w:jc w:val="center"/>
              <w:rPr>
                <w:rFonts w:ascii="Arial" w:hAnsi="Arial" w:cs="Arial"/>
              </w:rPr>
            </w:pPr>
            <w:r>
              <w:rPr>
                <w:rFonts w:ascii="Arial" w:hAnsi="Arial" w:cs="Arial"/>
              </w:rPr>
              <w:t>Annabelle Fera</w:t>
            </w: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Pat Manos</w:t>
            </w:r>
          </w:p>
        </w:tc>
        <w:tc>
          <w:tcPr>
            <w:tcW w:w="1915" w:type="dxa"/>
          </w:tcPr>
          <w:p w:rsidR="00134E96" w:rsidRPr="00134E96" w:rsidRDefault="00840561" w:rsidP="00B44E9E">
            <w:pPr>
              <w:jc w:val="center"/>
              <w:rPr>
                <w:rFonts w:ascii="Arial" w:hAnsi="Arial" w:cs="Arial"/>
              </w:rPr>
            </w:pPr>
            <w:r>
              <w:rPr>
                <w:rFonts w:ascii="Arial" w:hAnsi="Arial" w:cs="Arial"/>
              </w:rPr>
              <w:t>Commercial</w:t>
            </w:r>
          </w:p>
        </w:tc>
        <w:tc>
          <w:tcPr>
            <w:tcW w:w="1915" w:type="dxa"/>
          </w:tcPr>
          <w:p w:rsidR="00134E96" w:rsidRPr="00134E96" w:rsidRDefault="00840561" w:rsidP="00B44E9E">
            <w:pPr>
              <w:jc w:val="center"/>
              <w:rPr>
                <w:rFonts w:ascii="Arial" w:hAnsi="Arial" w:cs="Arial"/>
              </w:rPr>
            </w:pPr>
            <w:r>
              <w:rPr>
                <w:rFonts w:ascii="Arial" w:hAnsi="Arial" w:cs="Arial"/>
              </w:rPr>
              <w:t>May 2006</w:t>
            </w:r>
          </w:p>
        </w:tc>
        <w:tc>
          <w:tcPr>
            <w:tcW w:w="1915" w:type="dxa"/>
          </w:tcPr>
          <w:p w:rsidR="00134E96" w:rsidRPr="00134E96" w:rsidRDefault="00840561" w:rsidP="00B44E9E">
            <w:pPr>
              <w:jc w:val="center"/>
              <w:rPr>
                <w:rFonts w:ascii="Arial" w:hAnsi="Arial" w:cs="Arial"/>
              </w:rPr>
            </w:pPr>
            <w:r>
              <w:rPr>
                <w:rFonts w:ascii="Arial" w:hAnsi="Arial" w:cs="Arial"/>
              </w:rPr>
              <w:t>Bob Gawler</w:t>
            </w:r>
          </w:p>
        </w:tc>
        <w:tc>
          <w:tcPr>
            <w:tcW w:w="1916" w:type="dxa"/>
          </w:tcPr>
          <w:p w:rsidR="00134E96" w:rsidRPr="00840561" w:rsidRDefault="00840561" w:rsidP="00B44E9E">
            <w:pPr>
              <w:jc w:val="center"/>
              <w:rPr>
                <w:rFonts w:ascii="Arial" w:hAnsi="Arial" w:cs="Arial"/>
                <w:color w:val="FF0000"/>
              </w:rPr>
            </w:pPr>
            <w:r w:rsidRPr="00840561">
              <w:rPr>
                <w:rFonts w:ascii="Arial" w:hAnsi="Arial" w:cs="Arial"/>
                <w:color w:val="FF0000"/>
              </w:rPr>
              <w:t>Fail</w:t>
            </w:r>
          </w:p>
        </w:tc>
      </w:tr>
      <w:tr w:rsidR="00134E96" w:rsidRPr="00134E96" w:rsidTr="00B44E9E">
        <w:tc>
          <w:tcPr>
            <w:tcW w:w="1915" w:type="dxa"/>
          </w:tcPr>
          <w:p w:rsidR="00134E96" w:rsidRPr="00134E96" w:rsidRDefault="00840561" w:rsidP="00B44E9E">
            <w:pPr>
              <w:jc w:val="center"/>
              <w:rPr>
                <w:rFonts w:ascii="Arial" w:hAnsi="Arial" w:cs="Arial"/>
              </w:rPr>
            </w:pPr>
            <w:r>
              <w:rPr>
                <w:rFonts w:ascii="Arial" w:hAnsi="Arial" w:cs="Arial"/>
              </w:rPr>
              <w:t>Mark Raby</w:t>
            </w:r>
          </w:p>
        </w:tc>
        <w:tc>
          <w:tcPr>
            <w:tcW w:w="1915" w:type="dxa"/>
          </w:tcPr>
          <w:p w:rsidR="00134E96" w:rsidRPr="00134E96" w:rsidRDefault="00840561" w:rsidP="00B44E9E">
            <w:pPr>
              <w:jc w:val="center"/>
              <w:rPr>
                <w:rFonts w:ascii="Arial" w:hAnsi="Arial" w:cs="Arial"/>
              </w:rPr>
            </w:pPr>
            <w:r>
              <w:rPr>
                <w:rFonts w:ascii="Arial" w:hAnsi="Arial" w:cs="Arial"/>
              </w:rPr>
              <w:t>Private</w:t>
            </w:r>
          </w:p>
        </w:tc>
        <w:tc>
          <w:tcPr>
            <w:tcW w:w="1915" w:type="dxa"/>
          </w:tcPr>
          <w:p w:rsidR="00134E96" w:rsidRPr="00134E96" w:rsidRDefault="00840561" w:rsidP="00B44E9E">
            <w:pPr>
              <w:jc w:val="center"/>
              <w:rPr>
                <w:rFonts w:ascii="Arial" w:hAnsi="Arial" w:cs="Arial"/>
              </w:rPr>
            </w:pPr>
            <w:r>
              <w:rPr>
                <w:rFonts w:ascii="Arial" w:hAnsi="Arial" w:cs="Arial"/>
              </w:rPr>
              <w:t>March 2006</w:t>
            </w:r>
          </w:p>
        </w:tc>
        <w:tc>
          <w:tcPr>
            <w:tcW w:w="1915" w:type="dxa"/>
          </w:tcPr>
          <w:p w:rsidR="00134E96" w:rsidRPr="00134E96" w:rsidRDefault="00840561" w:rsidP="00B44E9E">
            <w:pPr>
              <w:jc w:val="center"/>
              <w:rPr>
                <w:rFonts w:ascii="Arial" w:hAnsi="Arial" w:cs="Arial"/>
              </w:rPr>
            </w:pPr>
            <w:r>
              <w:rPr>
                <w:rFonts w:ascii="Arial" w:hAnsi="Arial" w:cs="Arial"/>
              </w:rPr>
              <w:t>Bob Gawler</w:t>
            </w:r>
          </w:p>
        </w:tc>
        <w:tc>
          <w:tcPr>
            <w:tcW w:w="1916" w:type="dxa"/>
          </w:tcPr>
          <w:p w:rsidR="00134E96" w:rsidRPr="00134E96" w:rsidRDefault="00840561"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02382" w:rsidRDefault="00840561" w:rsidP="00B44E9E">
            <w:pPr>
              <w:jc w:val="center"/>
              <w:rPr>
                <w:rFonts w:ascii="Arial" w:hAnsi="Arial" w:cs="Arial"/>
                <w:b/>
                <w:color w:val="365F91" w:themeColor="accent1" w:themeShade="BF"/>
              </w:rPr>
            </w:pPr>
            <w:r w:rsidRPr="00502382">
              <w:rPr>
                <w:rFonts w:ascii="Arial" w:hAnsi="Arial" w:cs="Arial"/>
                <w:b/>
                <w:color w:val="365F91" w:themeColor="accent1" w:themeShade="BF"/>
              </w:rPr>
              <w:t>Meredith Saini</w:t>
            </w:r>
          </w:p>
        </w:tc>
        <w:tc>
          <w:tcPr>
            <w:tcW w:w="1915" w:type="dxa"/>
          </w:tcPr>
          <w:p w:rsidR="00134E96" w:rsidRPr="00134E96" w:rsidRDefault="00840561" w:rsidP="00B44E9E">
            <w:pPr>
              <w:jc w:val="center"/>
              <w:rPr>
                <w:rFonts w:ascii="Arial" w:hAnsi="Arial" w:cs="Arial"/>
              </w:rPr>
            </w:pPr>
            <w:r>
              <w:rPr>
                <w:rFonts w:ascii="Arial" w:hAnsi="Arial" w:cs="Arial"/>
              </w:rPr>
              <w:t>CFI</w:t>
            </w:r>
          </w:p>
        </w:tc>
        <w:tc>
          <w:tcPr>
            <w:tcW w:w="1915" w:type="dxa"/>
          </w:tcPr>
          <w:p w:rsidR="00134E96" w:rsidRPr="00134E96" w:rsidRDefault="00726A89" w:rsidP="00B44E9E">
            <w:pPr>
              <w:jc w:val="center"/>
              <w:rPr>
                <w:rFonts w:ascii="Arial" w:hAnsi="Arial" w:cs="Arial"/>
              </w:rPr>
            </w:pPr>
            <w:r>
              <w:rPr>
                <w:rFonts w:ascii="Arial" w:hAnsi="Arial" w:cs="Arial"/>
              </w:rPr>
              <w:t>Feb 2005</w:t>
            </w:r>
          </w:p>
        </w:tc>
        <w:tc>
          <w:tcPr>
            <w:tcW w:w="1915" w:type="dxa"/>
          </w:tcPr>
          <w:p w:rsidR="00134E96" w:rsidRPr="00134E96" w:rsidRDefault="00726A89" w:rsidP="00B44E9E">
            <w:pPr>
              <w:jc w:val="center"/>
              <w:rPr>
                <w:rFonts w:ascii="Arial" w:hAnsi="Arial" w:cs="Arial"/>
              </w:rPr>
            </w:pPr>
            <w:r>
              <w:rPr>
                <w:rFonts w:ascii="Arial" w:hAnsi="Arial" w:cs="Arial"/>
              </w:rPr>
              <w:t>Frank Phillips</w:t>
            </w:r>
          </w:p>
        </w:tc>
        <w:tc>
          <w:tcPr>
            <w:tcW w:w="1916" w:type="dxa"/>
          </w:tcPr>
          <w:p w:rsidR="00134E96" w:rsidRPr="00134E96" w:rsidRDefault="00726A89"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02382" w:rsidRDefault="00726A89" w:rsidP="00B44E9E">
            <w:pPr>
              <w:jc w:val="center"/>
              <w:rPr>
                <w:rFonts w:ascii="Arial" w:hAnsi="Arial" w:cs="Arial"/>
                <w:b/>
                <w:color w:val="365F91" w:themeColor="accent1" w:themeShade="BF"/>
              </w:rPr>
            </w:pPr>
            <w:r w:rsidRPr="00502382">
              <w:rPr>
                <w:rFonts w:ascii="Arial" w:hAnsi="Arial" w:cs="Arial"/>
                <w:b/>
                <w:color w:val="365F91" w:themeColor="accent1" w:themeShade="BF"/>
              </w:rPr>
              <w:t>Meredith Saini</w:t>
            </w:r>
          </w:p>
        </w:tc>
        <w:tc>
          <w:tcPr>
            <w:tcW w:w="1915" w:type="dxa"/>
          </w:tcPr>
          <w:p w:rsidR="00134E96" w:rsidRPr="00134E96" w:rsidRDefault="00726A89" w:rsidP="00B44E9E">
            <w:pPr>
              <w:jc w:val="center"/>
              <w:rPr>
                <w:rFonts w:ascii="Arial" w:hAnsi="Arial" w:cs="Arial"/>
              </w:rPr>
            </w:pPr>
            <w:r>
              <w:rPr>
                <w:rFonts w:ascii="Arial" w:hAnsi="Arial" w:cs="Arial"/>
              </w:rPr>
              <w:t>Commercial</w:t>
            </w:r>
          </w:p>
        </w:tc>
        <w:tc>
          <w:tcPr>
            <w:tcW w:w="1915" w:type="dxa"/>
          </w:tcPr>
          <w:p w:rsidR="00134E96" w:rsidRPr="00134E96" w:rsidRDefault="006677BE" w:rsidP="00B44E9E">
            <w:pPr>
              <w:jc w:val="center"/>
              <w:rPr>
                <w:rFonts w:ascii="Arial" w:hAnsi="Arial" w:cs="Arial"/>
              </w:rPr>
            </w:pPr>
            <w:r>
              <w:rPr>
                <w:rFonts w:ascii="Arial" w:hAnsi="Arial" w:cs="Arial"/>
              </w:rPr>
              <w:t>Feb 2005</w:t>
            </w:r>
          </w:p>
        </w:tc>
        <w:tc>
          <w:tcPr>
            <w:tcW w:w="1915" w:type="dxa"/>
          </w:tcPr>
          <w:p w:rsidR="00134E96" w:rsidRPr="00134E96" w:rsidRDefault="00134E96" w:rsidP="00B44E9E">
            <w:pPr>
              <w:jc w:val="center"/>
              <w:rPr>
                <w:rFonts w:ascii="Arial" w:hAnsi="Arial" w:cs="Arial"/>
              </w:rPr>
            </w:pPr>
          </w:p>
        </w:tc>
        <w:tc>
          <w:tcPr>
            <w:tcW w:w="1916" w:type="dxa"/>
          </w:tcPr>
          <w:p w:rsidR="00134E96" w:rsidRPr="00134E96" w:rsidRDefault="00726A89"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6677BE" w:rsidP="00B44E9E">
            <w:pPr>
              <w:jc w:val="center"/>
              <w:rPr>
                <w:rFonts w:ascii="Arial" w:hAnsi="Arial" w:cs="Arial"/>
              </w:rPr>
            </w:pPr>
            <w:r>
              <w:rPr>
                <w:rFonts w:ascii="Arial" w:hAnsi="Arial" w:cs="Arial"/>
              </w:rPr>
              <w:t>Tom Shioutakon</w:t>
            </w:r>
          </w:p>
        </w:tc>
        <w:tc>
          <w:tcPr>
            <w:tcW w:w="1915" w:type="dxa"/>
          </w:tcPr>
          <w:p w:rsidR="00134E96" w:rsidRPr="00134E96" w:rsidRDefault="006677BE" w:rsidP="00B44E9E">
            <w:pPr>
              <w:jc w:val="center"/>
              <w:rPr>
                <w:rFonts w:ascii="Arial" w:hAnsi="Arial" w:cs="Arial"/>
              </w:rPr>
            </w:pPr>
            <w:r>
              <w:rPr>
                <w:rFonts w:ascii="Arial" w:hAnsi="Arial" w:cs="Arial"/>
              </w:rPr>
              <w:t>Instrument</w:t>
            </w:r>
          </w:p>
        </w:tc>
        <w:tc>
          <w:tcPr>
            <w:tcW w:w="1915" w:type="dxa"/>
          </w:tcPr>
          <w:p w:rsidR="00134E96" w:rsidRPr="00134E96" w:rsidRDefault="006677BE" w:rsidP="00B44E9E">
            <w:pPr>
              <w:jc w:val="center"/>
              <w:rPr>
                <w:rFonts w:ascii="Arial" w:hAnsi="Arial" w:cs="Arial"/>
              </w:rPr>
            </w:pPr>
            <w:r>
              <w:rPr>
                <w:rFonts w:ascii="Arial" w:hAnsi="Arial" w:cs="Arial"/>
              </w:rPr>
              <w:t>Sept 23 2004</w:t>
            </w:r>
          </w:p>
        </w:tc>
        <w:tc>
          <w:tcPr>
            <w:tcW w:w="1915" w:type="dxa"/>
          </w:tcPr>
          <w:p w:rsidR="00134E96" w:rsidRPr="00134E96" w:rsidRDefault="006677BE" w:rsidP="00B44E9E">
            <w:pPr>
              <w:jc w:val="center"/>
              <w:rPr>
                <w:rFonts w:ascii="Arial" w:hAnsi="Arial" w:cs="Arial"/>
              </w:rPr>
            </w:pPr>
            <w:r>
              <w:rPr>
                <w:rFonts w:ascii="Arial" w:hAnsi="Arial" w:cs="Arial"/>
              </w:rPr>
              <w:t>Bob Gawler</w:t>
            </w:r>
          </w:p>
        </w:tc>
        <w:tc>
          <w:tcPr>
            <w:tcW w:w="1916" w:type="dxa"/>
          </w:tcPr>
          <w:p w:rsidR="00134E96" w:rsidRPr="00134E96" w:rsidRDefault="006677BE"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6677BE" w:rsidP="00B44E9E">
            <w:pPr>
              <w:jc w:val="center"/>
              <w:rPr>
                <w:rFonts w:ascii="Arial" w:hAnsi="Arial" w:cs="Arial"/>
              </w:rPr>
            </w:pPr>
            <w:r>
              <w:rPr>
                <w:rFonts w:ascii="Arial" w:hAnsi="Arial" w:cs="Arial"/>
              </w:rPr>
              <w:t xml:space="preserve">Michael Krentz </w:t>
            </w:r>
          </w:p>
        </w:tc>
        <w:tc>
          <w:tcPr>
            <w:tcW w:w="1915" w:type="dxa"/>
          </w:tcPr>
          <w:p w:rsidR="00134E96" w:rsidRPr="00134E96" w:rsidRDefault="006677BE" w:rsidP="00B44E9E">
            <w:pPr>
              <w:jc w:val="center"/>
              <w:rPr>
                <w:rFonts w:ascii="Arial" w:hAnsi="Arial" w:cs="Arial"/>
              </w:rPr>
            </w:pPr>
            <w:r>
              <w:rPr>
                <w:rFonts w:ascii="Arial" w:hAnsi="Arial" w:cs="Arial"/>
              </w:rPr>
              <w:t>CFI Reinstatement</w:t>
            </w:r>
          </w:p>
        </w:tc>
        <w:tc>
          <w:tcPr>
            <w:tcW w:w="1915" w:type="dxa"/>
          </w:tcPr>
          <w:p w:rsidR="00134E96" w:rsidRPr="00134E96" w:rsidRDefault="006677BE" w:rsidP="00B44E9E">
            <w:pPr>
              <w:jc w:val="center"/>
              <w:rPr>
                <w:rFonts w:ascii="Arial" w:hAnsi="Arial" w:cs="Arial"/>
              </w:rPr>
            </w:pPr>
            <w:r>
              <w:rPr>
                <w:rFonts w:ascii="Arial" w:hAnsi="Arial" w:cs="Arial"/>
              </w:rPr>
              <w:t>Sept 3 2004</w:t>
            </w:r>
          </w:p>
        </w:tc>
        <w:tc>
          <w:tcPr>
            <w:tcW w:w="1915" w:type="dxa"/>
          </w:tcPr>
          <w:p w:rsidR="00134E96" w:rsidRPr="00134E96" w:rsidRDefault="006677BE" w:rsidP="00B44E9E">
            <w:pPr>
              <w:jc w:val="center"/>
              <w:rPr>
                <w:rFonts w:ascii="Arial" w:hAnsi="Arial" w:cs="Arial"/>
              </w:rPr>
            </w:pPr>
            <w:r>
              <w:rPr>
                <w:rFonts w:ascii="Arial" w:hAnsi="Arial" w:cs="Arial"/>
              </w:rPr>
              <w:t>Bob Gawler</w:t>
            </w:r>
          </w:p>
        </w:tc>
        <w:tc>
          <w:tcPr>
            <w:tcW w:w="1916" w:type="dxa"/>
          </w:tcPr>
          <w:p w:rsidR="00134E96" w:rsidRPr="00134E96" w:rsidRDefault="006677BE"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02382" w:rsidRDefault="006677BE" w:rsidP="00B44E9E">
            <w:pPr>
              <w:jc w:val="center"/>
              <w:rPr>
                <w:rFonts w:ascii="Arial" w:hAnsi="Arial" w:cs="Arial"/>
                <w:b/>
                <w:color w:val="365F91" w:themeColor="accent1" w:themeShade="BF"/>
              </w:rPr>
            </w:pPr>
            <w:r w:rsidRPr="00502382">
              <w:rPr>
                <w:rFonts w:ascii="Arial" w:hAnsi="Arial" w:cs="Arial"/>
                <w:b/>
                <w:color w:val="365F91" w:themeColor="accent1" w:themeShade="BF"/>
              </w:rPr>
              <w:t>Meredith Saini</w:t>
            </w:r>
          </w:p>
        </w:tc>
        <w:tc>
          <w:tcPr>
            <w:tcW w:w="1915" w:type="dxa"/>
          </w:tcPr>
          <w:p w:rsidR="00134E96" w:rsidRPr="00134E96" w:rsidRDefault="006677BE" w:rsidP="00B44E9E">
            <w:pPr>
              <w:jc w:val="center"/>
              <w:rPr>
                <w:rFonts w:ascii="Arial" w:hAnsi="Arial" w:cs="Arial"/>
              </w:rPr>
            </w:pPr>
            <w:r>
              <w:rPr>
                <w:rFonts w:ascii="Arial" w:hAnsi="Arial" w:cs="Arial"/>
              </w:rPr>
              <w:t>Instrument</w:t>
            </w:r>
          </w:p>
        </w:tc>
        <w:tc>
          <w:tcPr>
            <w:tcW w:w="1915" w:type="dxa"/>
          </w:tcPr>
          <w:p w:rsidR="00134E96" w:rsidRPr="00134E96" w:rsidRDefault="006677BE" w:rsidP="00B44E9E">
            <w:pPr>
              <w:jc w:val="center"/>
              <w:rPr>
                <w:rFonts w:ascii="Arial" w:hAnsi="Arial" w:cs="Arial"/>
              </w:rPr>
            </w:pPr>
            <w:r>
              <w:rPr>
                <w:rFonts w:ascii="Arial" w:hAnsi="Arial" w:cs="Arial"/>
              </w:rPr>
              <w:t>March 23 2004</w:t>
            </w:r>
          </w:p>
        </w:tc>
        <w:tc>
          <w:tcPr>
            <w:tcW w:w="1915" w:type="dxa"/>
          </w:tcPr>
          <w:p w:rsidR="00134E96" w:rsidRPr="00134E96" w:rsidRDefault="006677BE" w:rsidP="00B44E9E">
            <w:pPr>
              <w:jc w:val="center"/>
              <w:rPr>
                <w:rFonts w:ascii="Arial" w:hAnsi="Arial" w:cs="Arial"/>
              </w:rPr>
            </w:pPr>
            <w:r>
              <w:rPr>
                <w:rFonts w:ascii="Arial" w:hAnsi="Arial" w:cs="Arial"/>
              </w:rPr>
              <w:t>Bob Gawler</w:t>
            </w:r>
          </w:p>
        </w:tc>
        <w:tc>
          <w:tcPr>
            <w:tcW w:w="1916" w:type="dxa"/>
          </w:tcPr>
          <w:p w:rsidR="00134E96" w:rsidRPr="00134E96" w:rsidRDefault="006677BE"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C70CA3" w:rsidP="00B44E9E">
            <w:pPr>
              <w:jc w:val="center"/>
              <w:rPr>
                <w:rFonts w:ascii="Arial" w:hAnsi="Arial" w:cs="Arial"/>
              </w:rPr>
            </w:pPr>
            <w:r>
              <w:rPr>
                <w:rFonts w:ascii="Arial" w:hAnsi="Arial" w:cs="Arial"/>
              </w:rPr>
              <w:t>Scott Dennstaedt</w:t>
            </w:r>
          </w:p>
        </w:tc>
        <w:tc>
          <w:tcPr>
            <w:tcW w:w="1915" w:type="dxa"/>
          </w:tcPr>
          <w:p w:rsidR="00134E96" w:rsidRPr="00134E96" w:rsidRDefault="00C70CA3" w:rsidP="00B44E9E">
            <w:pPr>
              <w:jc w:val="center"/>
              <w:rPr>
                <w:rFonts w:ascii="Arial" w:hAnsi="Arial" w:cs="Arial"/>
              </w:rPr>
            </w:pPr>
            <w:r>
              <w:rPr>
                <w:rFonts w:ascii="Arial" w:hAnsi="Arial" w:cs="Arial"/>
              </w:rPr>
              <w:t>CFI</w:t>
            </w:r>
          </w:p>
        </w:tc>
        <w:tc>
          <w:tcPr>
            <w:tcW w:w="1915" w:type="dxa"/>
          </w:tcPr>
          <w:p w:rsidR="00134E96" w:rsidRPr="00134E96" w:rsidRDefault="00C70CA3" w:rsidP="00B44E9E">
            <w:pPr>
              <w:jc w:val="center"/>
              <w:rPr>
                <w:rFonts w:ascii="Arial" w:hAnsi="Arial" w:cs="Arial"/>
              </w:rPr>
            </w:pPr>
            <w:r>
              <w:rPr>
                <w:rFonts w:ascii="Arial" w:hAnsi="Arial" w:cs="Arial"/>
              </w:rPr>
              <w:t>Oct 18 2002</w:t>
            </w:r>
          </w:p>
        </w:tc>
        <w:tc>
          <w:tcPr>
            <w:tcW w:w="1915" w:type="dxa"/>
          </w:tcPr>
          <w:p w:rsidR="00134E96" w:rsidRPr="00134E96" w:rsidRDefault="00C70CA3" w:rsidP="00B44E9E">
            <w:pPr>
              <w:jc w:val="center"/>
              <w:rPr>
                <w:rFonts w:ascii="Arial" w:hAnsi="Arial" w:cs="Arial"/>
              </w:rPr>
            </w:pPr>
            <w:r>
              <w:rPr>
                <w:rFonts w:ascii="Arial" w:hAnsi="Arial" w:cs="Arial"/>
              </w:rPr>
              <w:t>Bob Gawler</w:t>
            </w:r>
          </w:p>
        </w:tc>
        <w:tc>
          <w:tcPr>
            <w:tcW w:w="1916" w:type="dxa"/>
          </w:tcPr>
          <w:p w:rsidR="00134E96" w:rsidRPr="00134E96" w:rsidRDefault="00C70CA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C70CA3" w:rsidP="00B44E9E">
            <w:pPr>
              <w:jc w:val="center"/>
              <w:rPr>
                <w:rFonts w:ascii="Arial" w:hAnsi="Arial" w:cs="Arial"/>
              </w:rPr>
            </w:pPr>
            <w:r>
              <w:rPr>
                <w:rFonts w:ascii="Arial" w:hAnsi="Arial" w:cs="Arial"/>
              </w:rPr>
              <w:t>Craig Grass</w:t>
            </w:r>
          </w:p>
        </w:tc>
        <w:tc>
          <w:tcPr>
            <w:tcW w:w="1915" w:type="dxa"/>
          </w:tcPr>
          <w:p w:rsidR="00134E96" w:rsidRPr="00134E96" w:rsidRDefault="00C70CA3" w:rsidP="00B44E9E">
            <w:pPr>
              <w:jc w:val="center"/>
              <w:rPr>
                <w:rFonts w:ascii="Arial" w:hAnsi="Arial" w:cs="Arial"/>
              </w:rPr>
            </w:pPr>
            <w:r>
              <w:rPr>
                <w:rFonts w:ascii="Arial" w:hAnsi="Arial" w:cs="Arial"/>
              </w:rPr>
              <w:t>Private</w:t>
            </w:r>
          </w:p>
        </w:tc>
        <w:tc>
          <w:tcPr>
            <w:tcW w:w="1915" w:type="dxa"/>
          </w:tcPr>
          <w:p w:rsidR="00134E96" w:rsidRPr="00134E96" w:rsidRDefault="00C70CA3" w:rsidP="00B44E9E">
            <w:pPr>
              <w:jc w:val="center"/>
              <w:rPr>
                <w:rFonts w:ascii="Arial" w:hAnsi="Arial" w:cs="Arial"/>
              </w:rPr>
            </w:pPr>
            <w:r>
              <w:rPr>
                <w:rFonts w:ascii="Arial" w:hAnsi="Arial" w:cs="Arial"/>
              </w:rPr>
              <w:t>Aug 7 2002</w:t>
            </w:r>
          </w:p>
        </w:tc>
        <w:tc>
          <w:tcPr>
            <w:tcW w:w="1915" w:type="dxa"/>
          </w:tcPr>
          <w:p w:rsidR="00134E96" w:rsidRPr="00134E96" w:rsidRDefault="00C70CA3" w:rsidP="00B44E9E">
            <w:pPr>
              <w:jc w:val="center"/>
              <w:rPr>
                <w:rFonts w:ascii="Arial" w:hAnsi="Arial" w:cs="Arial"/>
              </w:rPr>
            </w:pPr>
            <w:r>
              <w:rPr>
                <w:rFonts w:ascii="Arial" w:hAnsi="Arial" w:cs="Arial"/>
              </w:rPr>
              <w:t>Bob Gawler</w:t>
            </w:r>
          </w:p>
        </w:tc>
        <w:tc>
          <w:tcPr>
            <w:tcW w:w="1916" w:type="dxa"/>
          </w:tcPr>
          <w:p w:rsidR="00134E96" w:rsidRPr="00134E96" w:rsidRDefault="00C70CA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C70CA3" w:rsidP="00B44E9E">
            <w:pPr>
              <w:jc w:val="center"/>
              <w:rPr>
                <w:rFonts w:ascii="Arial" w:hAnsi="Arial" w:cs="Arial"/>
              </w:rPr>
            </w:pPr>
            <w:r>
              <w:rPr>
                <w:rFonts w:ascii="Arial" w:hAnsi="Arial" w:cs="Arial"/>
              </w:rPr>
              <w:t>Mark Brockway</w:t>
            </w:r>
          </w:p>
        </w:tc>
        <w:tc>
          <w:tcPr>
            <w:tcW w:w="1915" w:type="dxa"/>
          </w:tcPr>
          <w:p w:rsidR="00134E96" w:rsidRPr="00134E96" w:rsidRDefault="00C70CA3" w:rsidP="00B44E9E">
            <w:pPr>
              <w:jc w:val="center"/>
              <w:rPr>
                <w:rFonts w:ascii="Arial" w:hAnsi="Arial" w:cs="Arial"/>
              </w:rPr>
            </w:pPr>
            <w:r>
              <w:rPr>
                <w:rFonts w:ascii="Arial" w:hAnsi="Arial" w:cs="Arial"/>
              </w:rPr>
              <w:t>Private</w:t>
            </w:r>
          </w:p>
        </w:tc>
        <w:tc>
          <w:tcPr>
            <w:tcW w:w="1915" w:type="dxa"/>
          </w:tcPr>
          <w:p w:rsidR="00134E96" w:rsidRPr="00134E96" w:rsidRDefault="00C70CA3" w:rsidP="00B44E9E">
            <w:pPr>
              <w:jc w:val="center"/>
              <w:rPr>
                <w:rFonts w:ascii="Arial" w:hAnsi="Arial" w:cs="Arial"/>
              </w:rPr>
            </w:pPr>
            <w:r>
              <w:rPr>
                <w:rFonts w:ascii="Arial" w:hAnsi="Arial" w:cs="Arial"/>
              </w:rPr>
              <w:t>Nov 17 2001</w:t>
            </w:r>
          </w:p>
        </w:tc>
        <w:tc>
          <w:tcPr>
            <w:tcW w:w="1915" w:type="dxa"/>
          </w:tcPr>
          <w:p w:rsidR="00134E96" w:rsidRPr="00134E96" w:rsidRDefault="00C70CA3" w:rsidP="00B44E9E">
            <w:pPr>
              <w:jc w:val="center"/>
              <w:rPr>
                <w:rFonts w:ascii="Arial" w:hAnsi="Arial" w:cs="Arial"/>
              </w:rPr>
            </w:pPr>
            <w:r>
              <w:rPr>
                <w:rFonts w:ascii="Arial" w:hAnsi="Arial" w:cs="Arial"/>
              </w:rPr>
              <w:t>Bob Gawler</w:t>
            </w:r>
          </w:p>
        </w:tc>
        <w:tc>
          <w:tcPr>
            <w:tcW w:w="1916" w:type="dxa"/>
          </w:tcPr>
          <w:p w:rsidR="00134E96" w:rsidRPr="00134E96" w:rsidRDefault="00C70CA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C70CA3" w:rsidP="00B44E9E">
            <w:pPr>
              <w:jc w:val="center"/>
              <w:rPr>
                <w:rFonts w:ascii="Arial" w:hAnsi="Arial" w:cs="Arial"/>
              </w:rPr>
            </w:pPr>
            <w:r>
              <w:rPr>
                <w:rFonts w:ascii="Arial" w:hAnsi="Arial" w:cs="Arial"/>
              </w:rPr>
              <w:t>Scott Dennstaedt</w:t>
            </w:r>
          </w:p>
        </w:tc>
        <w:tc>
          <w:tcPr>
            <w:tcW w:w="1915" w:type="dxa"/>
          </w:tcPr>
          <w:p w:rsidR="00134E96" w:rsidRPr="00134E96" w:rsidRDefault="00C70CA3" w:rsidP="00B44E9E">
            <w:pPr>
              <w:jc w:val="center"/>
              <w:rPr>
                <w:rFonts w:ascii="Arial" w:hAnsi="Arial" w:cs="Arial"/>
              </w:rPr>
            </w:pPr>
            <w:r>
              <w:rPr>
                <w:rFonts w:ascii="Arial" w:hAnsi="Arial" w:cs="Arial"/>
              </w:rPr>
              <w:t>CFII</w:t>
            </w:r>
          </w:p>
        </w:tc>
        <w:tc>
          <w:tcPr>
            <w:tcW w:w="1915" w:type="dxa"/>
          </w:tcPr>
          <w:p w:rsidR="00134E96" w:rsidRPr="00134E96" w:rsidRDefault="00C70CA3" w:rsidP="00B44E9E">
            <w:pPr>
              <w:jc w:val="center"/>
              <w:rPr>
                <w:rFonts w:ascii="Arial" w:hAnsi="Arial" w:cs="Arial"/>
              </w:rPr>
            </w:pPr>
            <w:r>
              <w:rPr>
                <w:rFonts w:ascii="Arial" w:hAnsi="Arial" w:cs="Arial"/>
              </w:rPr>
              <w:t>Oct 21 2001</w:t>
            </w:r>
          </w:p>
        </w:tc>
        <w:tc>
          <w:tcPr>
            <w:tcW w:w="1915" w:type="dxa"/>
          </w:tcPr>
          <w:p w:rsidR="00134E96" w:rsidRPr="00134E96" w:rsidRDefault="00C70CA3" w:rsidP="00B44E9E">
            <w:pPr>
              <w:jc w:val="center"/>
              <w:rPr>
                <w:rFonts w:ascii="Arial" w:hAnsi="Arial" w:cs="Arial"/>
              </w:rPr>
            </w:pPr>
            <w:r>
              <w:rPr>
                <w:rFonts w:ascii="Arial" w:hAnsi="Arial" w:cs="Arial"/>
              </w:rPr>
              <w:t>Bob Gawler</w:t>
            </w:r>
          </w:p>
        </w:tc>
        <w:tc>
          <w:tcPr>
            <w:tcW w:w="1916" w:type="dxa"/>
          </w:tcPr>
          <w:p w:rsidR="00134E96" w:rsidRPr="00134E96" w:rsidRDefault="00C70CA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610743" w:rsidP="00B44E9E">
            <w:pPr>
              <w:jc w:val="center"/>
              <w:rPr>
                <w:rFonts w:ascii="Arial" w:hAnsi="Arial" w:cs="Arial"/>
              </w:rPr>
            </w:pPr>
            <w:r>
              <w:rPr>
                <w:rFonts w:ascii="Arial" w:hAnsi="Arial" w:cs="Arial"/>
              </w:rPr>
              <w:t>Jack Fitzgerald</w:t>
            </w:r>
          </w:p>
        </w:tc>
        <w:tc>
          <w:tcPr>
            <w:tcW w:w="1915" w:type="dxa"/>
          </w:tcPr>
          <w:p w:rsidR="00134E96" w:rsidRPr="00134E96" w:rsidRDefault="00610743" w:rsidP="00B44E9E">
            <w:pPr>
              <w:jc w:val="center"/>
              <w:rPr>
                <w:rFonts w:ascii="Arial" w:hAnsi="Arial" w:cs="Arial"/>
              </w:rPr>
            </w:pPr>
            <w:r>
              <w:rPr>
                <w:rFonts w:ascii="Arial" w:hAnsi="Arial" w:cs="Arial"/>
              </w:rPr>
              <w:t>ATP</w:t>
            </w:r>
          </w:p>
        </w:tc>
        <w:tc>
          <w:tcPr>
            <w:tcW w:w="1915" w:type="dxa"/>
          </w:tcPr>
          <w:p w:rsidR="00134E96" w:rsidRPr="00134E96" w:rsidRDefault="00610743" w:rsidP="00B44E9E">
            <w:pPr>
              <w:jc w:val="center"/>
              <w:rPr>
                <w:rFonts w:ascii="Arial" w:hAnsi="Arial" w:cs="Arial"/>
              </w:rPr>
            </w:pPr>
            <w:r>
              <w:rPr>
                <w:rFonts w:ascii="Arial" w:hAnsi="Arial" w:cs="Arial"/>
              </w:rPr>
              <w:t>Feb 2 2000</w:t>
            </w:r>
          </w:p>
        </w:tc>
        <w:tc>
          <w:tcPr>
            <w:tcW w:w="1915" w:type="dxa"/>
          </w:tcPr>
          <w:p w:rsidR="00134E96" w:rsidRPr="00134E96" w:rsidRDefault="00610743" w:rsidP="00B44E9E">
            <w:pPr>
              <w:jc w:val="center"/>
              <w:rPr>
                <w:rFonts w:ascii="Arial" w:hAnsi="Arial" w:cs="Arial"/>
              </w:rPr>
            </w:pPr>
            <w:r>
              <w:rPr>
                <w:rFonts w:ascii="Arial" w:hAnsi="Arial" w:cs="Arial"/>
              </w:rPr>
              <w:t>Bob Gawler</w:t>
            </w:r>
          </w:p>
        </w:tc>
        <w:tc>
          <w:tcPr>
            <w:tcW w:w="1916" w:type="dxa"/>
          </w:tcPr>
          <w:p w:rsidR="00134E96" w:rsidRPr="00134E96" w:rsidRDefault="0061074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610743" w:rsidP="00B44E9E">
            <w:pPr>
              <w:jc w:val="center"/>
              <w:rPr>
                <w:rFonts w:ascii="Arial" w:hAnsi="Arial" w:cs="Arial"/>
              </w:rPr>
            </w:pPr>
            <w:r>
              <w:rPr>
                <w:rFonts w:ascii="Arial" w:hAnsi="Arial" w:cs="Arial"/>
              </w:rPr>
              <w:t>Warren Anderson</w:t>
            </w:r>
          </w:p>
        </w:tc>
        <w:tc>
          <w:tcPr>
            <w:tcW w:w="1915" w:type="dxa"/>
          </w:tcPr>
          <w:p w:rsidR="00134E96" w:rsidRPr="00134E96" w:rsidRDefault="00610743" w:rsidP="00B44E9E">
            <w:pPr>
              <w:jc w:val="center"/>
              <w:rPr>
                <w:rFonts w:ascii="Arial" w:hAnsi="Arial" w:cs="Arial"/>
              </w:rPr>
            </w:pPr>
            <w:r>
              <w:rPr>
                <w:rFonts w:ascii="Arial" w:hAnsi="Arial" w:cs="Arial"/>
              </w:rPr>
              <w:t>Commercial</w:t>
            </w:r>
          </w:p>
        </w:tc>
        <w:tc>
          <w:tcPr>
            <w:tcW w:w="1915" w:type="dxa"/>
          </w:tcPr>
          <w:p w:rsidR="00134E96" w:rsidRPr="00134E96" w:rsidRDefault="00610743" w:rsidP="00B44E9E">
            <w:pPr>
              <w:jc w:val="center"/>
              <w:rPr>
                <w:rFonts w:ascii="Arial" w:hAnsi="Arial" w:cs="Arial"/>
              </w:rPr>
            </w:pPr>
            <w:r>
              <w:rPr>
                <w:rFonts w:ascii="Arial" w:hAnsi="Arial" w:cs="Arial"/>
              </w:rPr>
              <w:t>June 22 1999</w:t>
            </w:r>
          </w:p>
        </w:tc>
        <w:tc>
          <w:tcPr>
            <w:tcW w:w="1915" w:type="dxa"/>
          </w:tcPr>
          <w:p w:rsidR="00134E96" w:rsidRPr="00134E96" w:rsidRDefault="00610743" w:rsidP="00B44E9E">
            <w:pPr>
              <w:jc w:val="center"/>
              <w:rPr>
                <w:rFonts w:ascii="Arial" w:hAnsi="Arial" w:cs="Arial"/>
              </w:rPr>
            </w:pPr>
            <w:r>
              <w:rPr>
                <w:rFonts w:ascii="Arial" w:hAnsi="Arial" w:cs="Arial"/>
              </w:rPr>
              <w:t>Bob Gawler</w:t>
            </w:r>
          </w:p>
        </w:tc>
        <w:tc>
          <w:tcPr>
            <w:tcW w:w="1916" w:type="dxa"/>
          </w:tcPr>
          <w:p w:rsidR="00134E96" w:rsidRPr="00134E96" w:rsidRDefault="0061074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9B5F30" w:rsidP="00B44E9E">
            <w:pPr>
              <w:jc w:val="center"/>
              <w:rPr>
                <w:rFonts w:ascii="Arial" w:hAnsi="Arial" w:cs="Arial"/>
              </w:rPr>
            </w:pPr>
            <w:r>
              <w:rPr>
                <w:rFonts w:ascii="Arial" w:hAnsi="Arial" w:cs="Arial"/>
              </w:rPr>
              <w:t>Lee Morse</w:t>
            </w:r>
          </w:p>
        </w:tc>
        <w:tc>
          <w:tcPr>
            <w:tcW w:w="1915" w:type="dxa"/>
          </w:tcPr>
          <w:p w:rsidR="00134E96" w:rsidRPr="00134E96" w:rsidRDefault="009B5F30" w:rsidP="00B44E9E">
            <w:pPr>
              <w:jc w:val="center"/>
              <w:rPr>
                <w:rFonts w:ascii="Arial" w:hAnsi="Arial" w:cs="Arial"/>
              </w:rPr>
            </w:pPr>
            <w:r>
              <w:rPr>
                <w:rFonts w:ascii="Arial" w:hAnsi="Arial" w:cs="Arial"/>
              </w:rPr>
              <w:t>Commercial PC12</w:t>
            </w:r>
          </w:p>
        </w:tc>
        <w:tc>
          <w:tcPr>
            <w:tcW w:w="1915" w:type="dxa"/>
          </w:tcPr>
          <w:p w:rsidR="00134E96" w:rsidRPr="00134E96" w:rsidRDefault="009B5F30" w:rsidP="00B44E9E">
            <w:pPr>
              <w:jc w:val="center"/>
              <w:rPr>
                <w:rFonts w:ascii="Arial" w:hAnsi="Arial" w:cs="Arial"/>
              </w:rPr>
            </w:pPr>
            <w:r>
              <w:rPr>
                <w:rFonts w:ascii="Arial" w:hAnsi="Arial" w:cs="Arial"/>
              </w:rPr>
              <w:t>Feb 2 1999</w:t>
            </w:r>
          </w:p>
        </w:tc>
        <w:tc>
          <w:tcPr>
            <w:tcW w:w="1915" w:type="dxa"/>
          </w:tcPr>
          <w:p w:rsidR="00134E96" w:rsidRPr="00134E96" w:rsidRDefault="009B5F30" w:rsidP="00B44E9E">
            <w:pPr>
              <w:jc w:val="center"/>
              <w:rPr>
                <w:rFonts w:ascii="Arial" w:hAnsi="Arial" w:cs="Arial"/>
              </w:rPr>
            </w:pPr>
            <w:r>
              <w:rPr>
                <w:rFonts w:ascii="Arial" w:hAnsi="Arial" w:cs="Arial"/>
              </w:rPr>
              <w:t>Bob Gawler</w:t>
            </w:r>
          </w:p>
        </w:tc>
        <w:tc>
          <w:tcPr>
            <w:tcW w:w="1916" w:type="dxa"/>
          </w:tcPr>
          <w:p w:rsidR="00134E96" w:rsidRPr="00134E96" w:rsidRDefault="009B5F30"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2222DE" w:rsidP="00B44E9E">
            <w:pPr>
              <w:jc w:val="center"/>
              <w:rPr>
                <w:rFonts w:ascii="Arial" w:hAnsi="Arial" w:cs="Arial"/>
              </w:rPr>
            </w:pPr>
            <w:r>
              <w:rPr>
                <w:rFonts w:ascii="Arial" w:hAnsi="Arial" w:cs="Arial"/>
              </w:rPr>
              <w:t>Bill Borgia</w:t>
            </w:r>
          </w:p>
        </w:tc>
        <w:tc>
          <w:tcPr>
            <w:tcW w:w="1915" w:type="dxa"/>
          </w:tcPr>
          <w:p w:rsidR="00134E96" w:rsidRPr="00134E96" w:rsidRDefault="002222DE" w:rsidP="00B44E9E">
            <w:pPr>
              <w:jc w:val="center"/>
              <w:rPr>
                <w:rFonts w:ascii="Arial" w:hAnsi="Arial" w:cs="Arial"/>
              </w:rPr>
            </w:pPr>
            <w:r>
              <w:rPr>
                <w:rFonts w:ascii="Arial" w:hAnsi="Arial" w:cs="Arial"/>
              </w:rPr>
              <w:t>Instrument</w:t>
            </w:r>
          </w:p>
        </w:tc>
        <w:tc>
          <w:tcPr>
            <w:tcW w:w="1915" w:type="dxa"/>
          </w:tcPr>
          <w:p w:rsidR="00134E96" w:rsidRPr="00134E96" w:rsidRDefault="002222DE" w:rsidP="00B44E9E">
            <w:pPr>
              <w:jc w:val="center"/>
              <w:rPr>
                <w:rFonts w:ascii="Arial" w:hAnsi="Arial" w:cs="Arial"/>
              </w:rPr>
            </w:pPr>
            <w:r>
              <w:rPr>
                <w:rFonts w:ascii="Arial" w:hAnsi="Arial" w:cs="Arial"/>
              </w:rPr>
              <w:t>Oct 21 1998</w:t>
            </w:r>
          </w:p>
        </w:tc>
        <w:tc>
          <w:tcPr>
            <w:tcW w:w="1915" w:type="dxa"/>
          </w:tcPr>
          <w:p w:rsidR="00134E96" w:rsidRPr="00134E96" w:rsidRDefault="002222DE" w:rsidP="00B44E9E">
            <w:pPr>
              <w:jc w:val="center"/>
              <w:rPr>
                <w:rFonts w:ascii="Arial" w:hAnsi="Arial" w:cs="Arial"/>
              </w:rPr>
            </w:pPr>
            <w:r>
              <w:rPr>
                <w:rFonts w:ascii="Arial" w:hAnsi="Arial" w:cs="Arial"/>
              </w:rPr>
              <w:t>Bob Gawler</w:t>
            </w:r>
          </w:p>
        </w:tc>
        <w:tc>
          <w:tcPr>
            <w:tcW w:w="1916" w:type="dxa"/>
          </w:tcPr>
          <w:p w:rsidR="00134E96" w:rsidRPr="00134E96" w:rsidRDefault="002222DE"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2222DE" w:rsidP="00B44E9E">
            <w:pPr>
              <w:jc w:val="center"/>
              <w:rPr>
                <w:rFonts w:ascii="Arial" w:hAnsi="Arial" w:cs="Arial"/>
              </w:rPr>
            </w:pPr>
            <w:r>
              <w:rPr>
                <w:rFonts w:ascii="Arial" w:hAnsi="Arial" w:cs="Arial"/>
              </w:rPr>
              <w:t>Wray Mowbray</w:t>
            </w:r>
          </w:p>
        </w:tc>
        <w:tc>
          <w:tcPr>
            <w:tcW w:w="1915" w:type="dxa"/>
          </w:tcPr>
          <w:p w:rsidR="00134E96" w:rsidRPr="00134E96" w:rsidRDefault="002222DE" w:rsidP="00B44E9E">
            <w:pPr>
              <w:jc w:val="center"/>
              <w:rPr>
                <w:rFonts w:ascii="Arial" w:hAnsi="Arial" w:cs="Arial"/>
              </w:rPr>
            </w:pPr>
            <w:r>
              <w:rPr>
                <w:rFonts w:ascii="Arial" w:hAnsi="Arial" w:cs="Arial"/>
              </w:rPr>
              <w:t>Private</w:t>
            </w:r>
          </w:p>
        </w:tc>
        <w:tc>
          <w:tcPr>
            <w:tcW w:w="1915" w:type="dxa"/>
          </w:tcPr>
          <w:p w:rsidR="00134E96" w:rsidRPr="00134E96" w:rsidRDefault="002222DE" w:rsidP="00B44E9E">
            <w:pPr>
              <w:jc w:val="center"/>
              <w:rPr>
                <w:rFonts w:ascii="Arial" w:hAnsi="Arial" w:cs="Arial"/>
              </w:rPr>
            </w:pPr>
            <w:r>
              <w:rPr>
                <w:rFonts w:ascii="Arial" w:hAnsi="Arial" w:cs="Arial"/>
              </w:rPr>
              <w:t>Aug 3 1995</w:t>
            </w:r>
          </w:p>
        </w:tc>
        <w:tc>
          <w:tcPr>
            <w:tcW w:w="1915" w:type="dxa"/>
          </w:tcPr>
          <w:p w:rsidR="00134E96" w:rsidRPr="00134E96" w:rsidRDefault="002222DE" w:rsidP="00B44E9E">
            <w:pPr>
              <w:jc w:val="center"/>
              <w:rPr>
                <w:rFonts w:ascii="Arial" w:hAnsi="Arial" w:cs="Arial"/>
              </w:rPr>
            </w:pPr>
            <w:r>
              <w:rPr>
                <w:rFonts w:ascii="Arial" w:hAnsi="Arial" w:cs="Arial"/>
              </w:rPr>
              <w:t>Annabelle</w:t>
            </w:r>
          </w:p>
        </w:tc>
        <w:tc>
          <w:tcPr>
            <w:tcW w:w="1916" w:type="dxa"/>
          </w:tcPr>
          <w:p w:rsidR="00134E96" w:rsidRPr="00134E96" w:rsidRDefault="002222DE"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A6E93" w:rsidP="00B44E9E">
            <w:pPr>
              <w:jc w:val="center"/>
              <w:rPr>
                <w:rFonts w:ascii="Arial" w:hAnsi="Arial" w:cs="Arial"/>
              </w:rPr>
            </w:pPr>
            <w:r>
              <w:rPr>
                <w:rFonts w:ascii="Arial" w:hAnsi="Arial" w:cs="Arial"/>
              </w:rPr>
              <w:t>Jimmy Mathis</w:t>
            </w:r>
          </w:p>
        </w:tc>
        <w:tc>
          <w:tcPr>
            <w:tcW w:w="1915" w:type="dxa"/>
          </w:tcPr>
          <w:p w:rsidR="00134E96" w:rsidRPr="00134E96" w:rsidRDefault="008A6E93" w:rsidP="00B44E9E">
            <w:pPr>
              <w:jc w:val="center"/>
              <w:rPr>
                <w:rFonts w:ascii="Arial" w:hAnsi="Arial" w:cs="Arial"/>
              </w:rPr>
            </w:pPr>
            <w:r>
              <w:rPr>
                <w:rFonts w:ascii="Arial" w:hAnsi="Arial" w:cs="Arial"/>
              </w:rPr>
              <w:t>Private</w:t>
            </w:r>
          </w:p>
        </w:tc>
        <w:tc>
          <w:tcPr>
            <w:tcW w:w="1915" w:type="dxa"/>
          </w:tcPr>
          <w:p w:rsidR="00134E96" w:rsidRPr="00134E96" w:rsidRDefault="008A6E93" w:rsidP="00B44E9E">
            <w:pPr>
              <w:jc w:val="center"/>
              <w:rPr>
                <w:rFonts w:ascii="Arial" w:hAnsi="Arial" w:cs="Arial"/>
              </w:rPr>
            </w:pPr>
            <w:r>
              <w:rPr>
                <w:rFonts w:ascii="Arial" w:hAnsi="Arial" w:cs="Arial"/>
              </w:rPr>
              <w:t>Feb 17 1995</w:t>
            </w:r>
          </w:p>
        </w:tc>
        <w:tc>
          <w:tcPr>
            <w:tcW w:w="1915" w:type="dxa"/>
          </w:tcPr>
          <w:p w:rsidR="00134E96" w:rsidRPr="00134E96" w:rsidRDefault="008A6E93" w:rsidP="00B44E9E">
            <w:pPr>
              <w:jc w:val="center"/>
              <w:rPr>
                <w:rFonts w:ascii="Arial" w:hAnsi="Arial" w:cs="Arial"/>
              </w:rPr>
            </w:pPr>
            <w:r>
              <w:rPr>
                <w:rFonts w:ascii="Arial" w:hAnsi="Arial" w:cs="Arial"/>
              </w:rPr>
              <w:t>Annabelle</w:t>
            </w:r>
          </w:p>
        </w:tc>
        <w:tc>
          <w:tcPr>
            <w:tcW w:w="1916" w:type="dxa"/>
          </w:tcPr>
          <w:p w:rsidR="00134E96" w:rsidRPr="00134E96" w:rsidRDefault="008A6E9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8A6E93" w:rsidP="00B44E9E">
            <w:pPr>
              <w:jc w:val="center"/>
              <w:rPr>
                <w:rFonts w:ascii="Arial" w:hAnsi="Arial" w:cs="Arial"/>
              </w:rPr>
            </w:pPr>
            <w:r>
              <w:rPr>
                <w:rFonts w:ascii="Arial" w:hAnsi="Arial" w:cs="Arial"/>
              </w:rPr>
              <w:t>Charleen Ponton</w:t>
            </w:r>
          </w:p>
        </w:tc>
        <w:tc>
          <w:tcPr>
            <w:tcW w:w="1915" w:type="dxa"/>
          </w:tcPr>
          <w:p w:rsidR="00134E96" w:rsidRPr="00134E96" w:rsidRDefault="008A6E93" w:rsidP="00B44E9E">
            <w:pPr>
              <w:jc w:val="center"/>
              <w:rPr>
                <w:rFonts w:ascii="Arial" w:hAnsi="Arial" w:cs="Arial"/>
              </w:rPr>
            </w:pPr>
            <w:r>
              <w:rPr>
                <w:rFonts w:ascii="Arial" w:hAnsi="Arial" w:cs="Arial"/>
              </w:rPr>
              <w:t>Private</w:t>
            </w:r>
          </w:p>
        </w:tc>
        <w:tc>
          <w:tcPr>
            <w:tcW w:w="1915" w:type="dxa"/>
          </w:tcPr>
          <w:p w:rsidR="00134E96" w:rsidRPr="00134E96" w:rsidRDefault="008A6E93" w:rsidP="00B44E9E">
            <w:pPr>
              <w:jc w:val="center"/>
              <w:rPr>
                <w:rFonts w:ascii="Arial" w:hAnsi="Arial" w:cs="Arial"/>
              </w:rPr>
            </w:pPr>
            <w:r>
              <w:rPr>
                <w:rFonts w:ascii="Arial" w:hAnsi="Arial" w:cs="Arial"/>
              </w:rPr>
              <w:t>Aug 30 1994</w:t>
            </w:r>
          </w:p>
        </w:tc>
        <w:tc>
          <w:tcPr>
            <w:tcW w:w="1915" w:type="dxa"/>
          </w:tcPr>
          <w:p w:rsidR="00134E96" w:rsidRPr="00134E96" w:rsidRDefault="008A6E93" w:rsidP="00B44E9E">
            <w:pPr>
              <w:jc w:val="center"/>
              <w:rPr>
                <w:rFonts w:ascii="Arial" w:hAnsi="Arial" w:cs="Arial"/>
              </w:rPr>
            </w:pPr>
            <w:r>
              <w:rPr>
                <w:rFonts w:ascii="Arial" w:hAnsi="Arial" w:cs="Arial"/>
              </w:rPr>
              <w:t>Annabelle</w:t>
            </w:r>
          </w:p>
        </w:tc>
        <w:tc>
          <w:tcPr>
            <w:tcW w:w="1916" w:type="dxa"/>
          </w:tcPr>
          <w:p w:rsidR="00134E96" w:rsidRPr="00134E96" w:rsidRDefault="008A6E93"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1176A" w:rsidP="00B44E9E">
            <w:pPr>
              <w:jc w:val="center"/>
              <w:rPr>
                <w:rFonts w:ascii="Arial" w:hAnsi="Arial" w:cs="Arial"/>
              </w:rPr>
            </w:pPr>
            <w:r>
              <w:rPr>
                <w:rFonts w:ascii="Arial" w:hAnsi="Arial" w:cs="Arial"/>
              </w:rPr>
              <w:t>Greg Pounds</w:t>
            </w:r>
          </w:p>
        </w:tc>
        <w:tc>
          <w:tcPr>
            <w:tcW w:w="1915" w:type="dxa"/>
          </w:tcPr>
          <w:p w:rsidR="00134E96" w:rsidRPr="00134E96" w:rsidRDefault="0051176A" w:rsidP="00B44E9E">
            <w:pPr>
              <w:jc w:val="center"/>
              <w:rPr>
                <w:rFonts w:ascii="Arial" w:hAnsi="Arial" w:cs="Arial"/>
              </w:rPr>
            </w:pPr>
            <w:r>
              <w:rPr>
                <w:rFonts w:ascii="Arial" w:hAnsi="Arial" w:cs="Arial"/>
              </w:rPr>
              <w:t>Private</w:t>
            </w:r>
          </w:p>
        </w:tc>
        <w:tc>
          <w:tcPr>
            <w:tcW w:w="1915" w:type="dxa"/>
          </w:tcPr>
          <w:p w:rsidR="00134E96" w:rsidRPr="00134E96" w:rsidRDefault="0051176A" w:rsidP="00B44E9E">
            <w:pPr>
              <w:jc w:val="center"/>
              <w:rPr>
                <w:rFonts w:ascii="Arial" w:hAnsi="Arial" w:cs="Arial"/>
              </w:rPr>
            </w:pPr>
            <w:r>
              <w:rPr>
                <w:rFonts w:ascii="Arial" w:hAnsi="Arial" w:cs="Arial"/>
              </w:rPr>
              <w:t>Aug 1 1994</w:t>
            </w:r>
          </w:p>
        </w:tc>
        <w:tc>
          <w:tcPr>
            <w:tcW w:w="1915" w:type="dxa"/>
          </w:tcPr>
          <w:p w:rsidR="00134E96" w:rsidRPr="00134E96" w:rsidRDefault="0051176A" w:rsidP="00B44E9E">
            <w:pPr>
              <w:jc w:val="center"/>
              <w:rPr>
                <w:rFonts w:ascii="Arial" w:hAnsi="Arial" w:cs="Arial"/>
              </w:rPr>
            </w:pPr>
            <w:r>
              <w:rPr>
                <w:rFonts w:ascii="Arial" w:hAnsi="Arial" w:cs="Arial"/>
              </w:rPr>
              <w:t>Annabelle</w:t>
            </w:r>
          </w:p>
        </w:tc>
        <w:tc>
          <w:tcPr>
            <w:tcW w:w="1916" w:type="dxa"/>
          </w:tcPr>
          <w:p w:rsidR="00134E96" w:rsidRPr="00134E96" w:rsidRDefault="0051176A"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1176A" w:rsidP="00B44E9E">
            <w:pPr>
              <w:jc w:val="center"/>
              <w:rPr>
                <w:rFonts w:ascii="Arial" w:hAnsi="Arial" w:cs="Arial"/>
              </w:rPr>
            </w:pPr>
            <w:r>
              <w:rPr>
                <w:rFonts w:ascii="Arial" w:hAnsi="Arial" w:cs="Arial"/>
              </w:rPr>
              <w:t>Christoff Richter</w:t>
            </w:r>
          </w:p>
        </w:tc>
        <w:tc>
          <w:tcPr>
            <w:tcW w:w="1915" w:type="dxa"/>
          </w:tcPr>
          <w:p w:rsidR="00134E96" w:rsidRPr="00134E96" w:rsidRDefault="0051176A" w:rsidP="00B44E9E">
            <w:pPr>
              <w:jc w:val="center"/>
              <w:rPr>
                <w:rFonts w:ascii="Arial" w:hAnsi="Arial" w:cs="Arial"/>
              </w:rPr>
            </w:pPr>
            <w:r>
              <w:rPr>
                <w:rFonts w:ascii="Arial" w:hAnsi="Arial" w:cs="Arial"/>
              </w:rPr>
              <w:t>Private</w:t>
            </w:r>
          </w:p>
        </w:tc>
        <w:tc>
          <w:tcPr>
            <w:tcW w:w="1915" w:type="dxa"/>
          </w:tcPr>
          <w:p w:rsidR="00134E96" w:rsidRPr="00134E96" w:rsidRDefault="0051176A" w:rsidP="00B44E9E">
            <w:pPr>
              <w:jc w:val="center"/>
              <w:rPr>
                <w:rFonts w:ascii="Arial" w:hAnsi="Arial" w:cs="Arial"/>
              </w:rPr>
            </w:pPr>
            <w:r>
              <w:rPr>
                <w:rFonts w:ascii="Arial" w:hAnsi="Arial" w:cs="Arial"/>
              </w:rPr>
              <w:t>Sept 22 1993</w:t>
            </w:r>
          </w:p>
        </w:tc>
        <w:tc>
          <w:tcPr>
            <w:tcW w:w="1915" w:type="dxa"/>
          </w:tcPr>
          <w:p w:rsidR="00134E96" w:rsidRPr="00134E96" w:rsidRDefault="0051176A" w:rsidP="00B44E9E">
            <w:pPr>
              <w:jc w:val="center"/>
              <w:rPr>
                <w:rFonts w:ascii="Arial" w:hAnsi="Arial" w:cs="Arial"/>
              </w:rPr>
            </w:pPr>
            <w:r>
              <w:rPr>
                <w:rFonts w:ascii="Arial" w:hAnsi="Arial" w:cs="Arial"/>
              </w:rPr>
              <w:t>Annabelle</w:t>
            </w:r>
          </w:p>
        </w:tc>
        <w:tc>
          <w:tcPr>
            <w:tcW w:w="1916" w:type="dxa"/>
          </w:tcPr>
          <w:p w:rsidR="00134E96" w:rsidRPr="00134E96" w:rsidRDefault="0051176A"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6824F7" w:rsidP="00B44E9E">
            <w:pPr>
              <w:jc w:val="center"/>
              <w:rPr>
                <w:rFonts w:ascii="Arial" w:hAnsi="Arial" w:cs="Arial"/>
              </w:rPr>
            </w:pPr>
            <w:r>
              <w:rPr>
                <w:rFonts w:ascii="Arial" w:hAnsi="Arial" w:cs="Arial"/>
              </w:rPr>
              <w:t>Mark Thernes</w:t>
            </w:r>
          </w:p>
        </w:tc>
        <w:tc>
          <w:tcPr>
            <w:tcW w:w="1915" w:type="dxa"/>
          </w:tcPr>
          <w:p w:rsidR="00134E96" w:rsidRPr="00134E96" w:rsidRDefault="006824F7" w:rsidP="00B44E9E">
            <w:pPr>
              <w:jc w:val="center"/>
              <w:rPr>
                <w:rFonts w:ascii="Arial" w:hAnsi="Arial" w:cs="Arial"/>
              </w:rPr>
            </w:pPr>
            <w:r>
              <w:rPr>
                <w:rFonts w:ascii="Arial" w:hAnsi="Arial" w:cs="Arial"/>
              </w:rPr>
              <w:t>Instrument</w:t>
            </w:r>
          </w:p>
        </w:tc>
        <w:tc>
          <w:tcPr>
            <w:tcW w:w="1915" w:type="dxa"/>
          </w:tcPr>
          <w:p w:rsidR="00134E96" w:rsidRPr="007F0F2F" w:rsidRDefault="00B63385" w:rsidP="00B44E9E">
            <w:pPr>
              <w:jc w:val="center"/>
              <w:rPr>
                <w:rFonts w:ascii="Arial" w:hAnsi="Arial" w:cs="Arial"/>
                <w:b/>
                <w:color w:val="548DD4" w:themeColor="text2" w:themeTint="99"/>
              </w:rPr>
            </w:pPr>
            <w:r w:rsidRPr="007F0F2F">
              <w:rPr>
                <w:rFonts w:ascii="Arial" w:hAnsi="Arial" w:cs="Arial"/>
                <w:b/>
                <w:color w:val="548DD4" w:themeColor="text2" w:themeTint="99"/>
              </w:rPr>
              <w:t>Aug 29 1993</w:t>
            </w:r>
          </w:p>
        </w:tc>
        <w:tc>
          <w:tcPr>
            <w:tcW w:w="1915" w:type="dxa"/>
          </w:tcPr>
          <w:p w:rsidR="00134E96" w:rsidRPr="00134E96" w:rsidRDefault="00B63385" w:rsidP="00B44E9E">
            <w:pPr>
              <w:jc w:val="center"/>
              <w:rPr>
                <w:rFonts w:ascii="Arial" w:hAnsi="Arial" w:cs="Arial"/>
              </w:rPr>
            </w:pPr>
            <w:r>
              <w:rPr>
                <w:rFonts w:ascii="Arial" w:hAnsi="Arial" w:cs="Arial"/>
              </w:rPr>
              <w:t>Annabelle</w:t>
            </w:r>
          </w:p>
        </w:tc>
        <w:tc>
          <w:tcPr>
            <w:tcW w:w="1916" w:type="dxa"/>
          </w:tcPr>
          <w:p w:rsidR="00134E96" w:rsidRPr="00134E96" w:rsidRDefault="00B63385"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B63385" w:rsidP="00B44E9E">
            <w:pPr>
              <w:jc w:val="center"/>
              <w:rPr>
                <w:rFonts w:ascii="Arial" w:hAnsi="Arial" w:cs="Arial"/>
              </w:rPr>
            </w:pPr>
            <w:r>
              <w:rPr>
                <w:rFonts w:ascii="Arial" w:hAnsi="Arial" w:cs="Arial"/>
              </w:rPr>
              <w:t>Joan Macri</w:t>
            </w:r>
          </w:p>
        </w:tc>
        <w:tc>
          <w:tcPr>
            <w:tcW w:w="1915" w:type="dxa"/>
          </w:tcPr>
          <w:p w:rsidR="00134E96" w:rsidRPr="00134E96" w:rsidRDefault="00B63385" w:rsidP="00B44E9E">
            <w:pPr>
              <w:jc w:val="center"/>
              <w:rPr>
                <w:rFonts w:ascii="Arial" w:hAnsi="Arial" w:cs="Arial"/>
              </w:rPr>
            </w:pPr>
            <w:r>
              <w:rPr>
                <w:rFonts w:ascii="Arial" w:hAnsi="Arial" w:cs="Arial"/>
              </w:rPr>
              <w:t>Private</w:t>
            </w:r>
          </w:p>
        </w:tc>
        <w:tc>
          <w:tcPr>
            <w:tcW w:w="1915" w:type="dxa"/>
          </w:tcPr>
          <w:p w:rsidR="00134E96" w:rsidRPr="007F0F2F" w:rsidRDefault="00B63385" w:rsidP="00B44E9E">
            <w:pPr>
              <w:jc w:val="center"/>
              <w:rPr>
                <w:rFonts w:ascii="Arial" w:hAnsi="Arial" w:cs="Arial"/>
                <w:b/>
                <w:color w:val="548DD4" w:themeColor="text2" w:themeTint="99"/>
              </w:rPr>
            </w:pPr>
            <w:r w:rsidRPr="007F0F2F">
              <w:rPr>
                <w:rFonts w:ascii="Arial" w:hAnsi="Arial" w:cs="Arial"/>
                <w:b/>
                <w:color w:val="548DD4" w:themeColor="text2" w:themeTint="99"/>
              </w:rPr>
              <w:t>Aug 25 1993</w:t>
            </w:r>
          </w:p>
        </w:tc>
        <w:tc>
          <w:tcPr>
            <w:tcW w:w="1915" w:type="dxa"/>
          </w:tcPr>
          <w:p w:rsidR="00134E96" w:rsidRPr="00134E96" w:rsidRDefault="00B63385" w:rsidP="00B44E9E">
            <w:pPr>
              <w:jc w:val="center"/>
              <w:rPr>
                <w:rFonts w:ascii="Arial" w:hAnsi="Arial" w:cs="Arial"/>
              </w:rPr>
            </w:pPr>
            <w:r>
              <w:rPr>
                <w:rFonts w:ascii="Arial" w:hAnsi="Arial" w:cs="Arial"/>
              </w:rPr>
              <w:t>Annabelle</w:t>
            </w:r>
          </w:p>
        </w:tc>
        <w:tc>
          <w:tcPr>
            <w:tcW w:w="1916" w:type="dxa"/>
          </w:tcPr>
          <w:p w:rsidR="00134E96" w:rsidRPr="00134E96" w:rsidRDefault="00B63385"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B63385" w:rsidP="00B44E9E">
            <w:pPr>
              <w:jc w:val="center"/>
              <w:rPr>
                <w:rFonts w:ascii="Arial" w:hAnsi="Arial" w:cs="Arial"/>
              </w:rPr>
            </w:pPr>
            <w:r>
              <w:rPr>
                <w:rFonts w:ascii="Arial" w:hAnsi="Arial" w:cs="Arial"/>
              </w:rPr>
              <w:t>Mark Thernes</w:t>
            </w:r>
          </w:p>
        </w:tc>
        <w:tc>
          <w:tcPr>
            <w:tcW w:w="1915" w:type="dxa"/>
          </w:tcPr>
          <w:p w:rsidR="00134E96" w:rsidRPr="00134E96" w:rsidRDefault="00B63385" w:rsidP="00B44E9E">
            <w:pPr>
              <w:jc w:val="center"/>
              <w:rPr>
                <w:rFonts w:ascii="Arial" w:hAnsi="Arial" w:cs="Arial"/>
              </w:rPr>
            </w:pPr>
            <w:r>
              <w:rPr>
                <w:rFonts w:ascii="Arial" w:hAnsi="Arial" w:cs="Arial"/>
              </w:rPr>
              <w:t>Instrument</w:t>
            </w:r>
          </w:p>
        </w:tc>
        <w:tc>
          <w:tcPr>
            <w:tcW w:w="1915" w:type="dxa"/>
          </w:tcPr>
          <w:p w:rsidR="00134E96" w:rsidRPr="007F0F2F" w:rsidRDefault="00B63385" w:rsidP="00B44E9E">
            <w:pPr>
              <w:jc w:val="center"/>
              <w:rPr>
                <w:rFonts w:ascii="Arial" w:hAnsi="Arial" w:cs="Arial"/>
                <w:b/>
                <w:color w:val="548DD4" w:themeColor="text2" w:themeTint="99"/>
              </w:rPr>
            </w:pPr>
            <w:r w:rsidRPr="007F0F2F">
              <w:rPr>
                <w:rFonts w:ascii="Arial" w:hAnsi="Arial" w:cs="Arial"/>
                <w:b/>
                <w:color w:val="548DD4" w:themeColor="text2" w:themeTint="99"/>
              </w:rPr>
              <w:t>Aug 20 1993</w:t>
            </w:r>
          </w:p>
        </w:tc>
        <w:tc>
          <w:tcPr>
            <w:tcW w:w="1915" w:type="dxa"/>
          </w:tcPr>
          <w:p w:rsidR="00134E96" w:rsidRPr="00134E96" w:rsidRDefault="00B63385" w:rsidP="00B44E9E">
            <w:pPr>
              <w:jc w:val="center"/>
              <w:rPr>
                <w:rFonts w:ascii="Arial" w:hAnsi="Arial" w:cs="Arial"/>
              </w:rPr>
            </w:pPr>
            <w:r>
              <w:rPr>
                <w:rFonts w:ascii="Arial" w:hAnsi="Arial" w:cs="Arial"/>
              </w:rPr>
              <w:t>Annabelle</w:t>
            </w:r>
          </w:p>
        </w:tc>
        <w:tc>
          <w:tcPr>
            <w:tcW w:w="1916" w:type="dxa"/>
          </w:tcPr>
          <w:p w:rsidR="00134E96" w:rsidRPr="00B63385" w:rsidRDefault="00B63385" w:rsidP="00B44E9E">
            <w:pPr>
              <w:jc w:val="center"/>
              <w:rPr>
                <w:rFonts w:ascii="Arial" w:hAnsi="Arial" w:cs="Arial"/>
                <w:color w:val="FF0000"/>
              </w:rPr>
            </w:pPr>
            <w:r w:rsidRPr="00B63385">
              <w:rPr>
                <w:rFonts w:ascii="Arial" w:hAnsi="Arial" w:cs="Arial"/>
                <w:color w:val="FF0000"/>
              </w:rPr>
              <w:t>Fail</w:t>
            </w:r>
          </w:p>
        </w:tc>
      </w:tr>
      <w:tr w:rsidR="00134E96" w:rsidRPr="00134E96" w:rsidTr="00B44E9E">
        <w:tc>
          <w:tcPr>
            <w:tcW w:w="1915" w:type="dxa"/>
          </w:tcPr>
          <w:p w:rsidR="00134E96" w:rsidRPr="00134E96" w:rsidRDefault="005551A5" w:rsidP="00B44E9E">
            <w:pPr>
              <w:jc w:val="center"/>
              <w:rPr>
                <w:rFonts w:ascii="Arial" w:hAnsi="Arial" w:cs="Arial"/>
              </w:rPr>
            </w:pPr>
            <w:r>
              <w:rPr>
                <w:rFonts w:ascii="Arial" w:hAnsi="Arial" w:cs="Arial"/>
              </w:rPr>
              <w:t>Clay Jackson</w:t>
            </w:r>
          </w:p>
        </w:tc>
        <w:tc>
          <w:tcPr>
            <w:tcW w:w="1915" w:type="dxa"/>
          </w:tcPr>
          <w:p w:rsidR="00134E96" w:rsidRPr="00134E96" w:rsidRDefault="005551A5" w:rsidP="00B44E9E">
            <w:pPr>
              <w:jc w:val="center"/>
              <w:rPr>
                <w:rFonts w:ascii="Arial" w:hAnsi="Arial" w:cs="Arial"/>
              </w:rPr>
            </w:pPr>
            <w:r>
              <w:rPr>
                <w:rFonts w:ascii="Arial" w:hAnsi="Arial" w:cs="Arial"/>
              </w:rPr>
              <w:t>Private</w:t>
            </w:r>
          </w:p>
        </w:tc>
        <w:tc>
          <w:tcPr>
            <w:tcW w:w="1915" w:type="dxa"/>
          </w:tcPr>
          <w:p w:rsidR="00134E96" w:rsidRPr="007F0F2F" w:rsidRDefault="005551A5" w:rsidP="00B44E9E">
            <w:pPr>
              <w:jc w:val="center"/>
              <w:rPr>
                <w:rFonts w:ascii="Arial" w:hAnsi="Arial" w:cs="Arial"/>
                <w:b/>
                <w:color w:val="548DD4" w:themeColor="text2" w:themeTint="99"/>
              </w:rPr>
            </w:pPr>
            <w:r w:rsidRPr="007F0F2F">
              <w:rPr>
                <w:rFonts w:ascii="Arial" w:hAnsi="Arial" w:cs="Arial"/>
                <w:b/>
                <w:color w:val="548DD4" w:themeColor="text2" w:themeTint="99"/>
              </w:rPr>
              <w:t>Aug 12 1993</w:t>
            </w:r>
          </w:p>
        </w:tc>
        <w:tc>
          <w:tcPr>
            <w:tcW w:w="1915" w:type="dxa"/>
          </w:tcPr>
          <w:p w:rsidR="00134E96" w:rsidRPr="00134E96" w:rsidRDefault="005551A5" w:rsidP="00B44E9E">
            <w:pPr>
              <w:jc w:val="center"/>
              <w:rPr>
                <w:rFonts w:ascii="Arial" w:hAnsi="Arial" w:cs="Arial"/>
              </w:rPr>
            </w:pPr>
            <w:r>
              <w:rPr>
                <w:rFonts w:ascii="Arial" w:hAnsi="Arial" w:cs="Arial"/>
              </w:rPr>
              <w:t>Annabelle</w:t>
            </w:r>
          </w:p>
        </w:tc>
        <w:tc>
          <w:tcPr>
            <w:tcW w:w="1916" w:type="dxa"/>
          </w:tcPr>
          <w:p w:rsidR="00134E96" w:rsidRPr="00134E96" w:rsidRDefault="005551A5"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551A5" w:rsidP="00B44E9E">
            <w:pPr>
              <w:jc w:val="center"/>
              <w:rPr>
                <w:rFonts w:ascii="Arial" w:hAnsi="Arial" w:cs="Arial"/>
              </w:rPr>
            </w:pPr>
            <w:r>
              <w:rPr>
                <w:rFonts w:ascii="Arial" w:hAnsi="Arial" w:cs="Arial"/>
              </w:rPr>
              <w:t>Brian Stites</w:t>
            </w:r>
          </w:p>
        </w:tc>
        <w:tc>
          <w:tcPr>
            <w:tcW w:w="1915" w:type="dxa"/>
          </w:tcPr>
          <w:p w:rsidR="00134E96" w:rsidRPr="00134E96" w:rsidRDefault="005551A5" w:rsidP="00B44E9E">
            <w:pPr>
              <w:jc w:val="center"/>
              <w:rPr>
                <w:rFonts w:ascii="Arial" w:hAnsi="Arial" w:cs="Arial"/>
              </w:rPr>
            </w:pPr>
            <w:r>
              <w:rPr>
                <w:rFonts w:ascii="Arial" w:hAnsi="Arial" w:cs="Arial"/>
              </w:rPr>
              <w:t>CFII</w:t>
            </w:r>
          </w:p>
        </w:tc>
        <w:tc>
          <w:tcPr>
            <w:tcW w:w="1915" w:type="dxa"/>
          </w:tcPr>
          <w:p w:rsidR="00134E96" w:rsidRPr="007F0F2F" w:rsidRDefault="005551A5" w:rsidP="00B44E9E">
            <w:pPr>
              <w:jc w:val="center"/>
              <w:rPr>
                <w:rFonts w:ascii="Arial" w:hAnsi="Arial" w:cs="Arial"/>
                <w:b/>
                <w:color w:val="548DD4" w:themeColor="text2" w:themeTint="99"/>
              </w:rPr>
            </w:pPr>
            <w:r w:rsidRPr="007F0F2F">
              <w:rPr>
                <w:rFonts w:ascii="Arial" w:hAnsi="Arial" w:cs="Arial"/>
                <w:b/>
                <w:color w:val="548DD4" w:themeColor="text2" w:themeTint="99"/>
              </w:rPr>
              <w:t>Aug 4 1993</w:t>
            </w:r>
          </w:p>
        </w:tc>
        <w:tc>
          <w:tcPr>
            <w:tcW w:w="1915" w:type="dxa"/>
          </w:tcPr>
          <w:p w:rsidR="00134E96" w:rsidRPr="00134E96" w:rsidRDefault="005551A5" w:rsidP="00B44E9E">
            <w:pPr>
              <w:jc w:val="center"/>
              <w:rPr>
                <w:rFonts w:ascii="Arial" w:hAnsi="Arial" w:cs="Arial"/>
              </w:rPr>
            </w:pPr>
            <w:r>
              <w:rPr>
                <w:rFonts w:ascii="Arial" w:hAnsi="Arial" w:cs="Arial"/>
              </w:rPr>
              <w:t>Annabelle</w:t>
            </w:r>
          </w:p>
        </w:tc>
        <w:tc>
          <w:tcPr>
            <w:tcW w:w="1916" w:type="dxa"/>
          </w:tcPr>
          <w:p w:rsidR="00134E96" w:rsidRPr="00134E96" w:rsidRDefault="005551A5"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245324" w:rsidP="00B44E9E">
            <w:pPr>
              <w:jc w:val="center"/>
              <w:rPr>
                <w:rFonts w:ascii="Arial" w:hAnsi="Arial" w:cs="Arial"/>
              </w:rPr>
            </w:pPr>
            <w:r>
              <w:rPr>
                <w:rFonts w:ascii="Arial" w:hAnsi="Arial" w:cs="Arial"/>
              </w:rPr>
              <w:lastRenderedPageBreak/>
              <w:t>Bev Mann</w:t>
            </w:r>
          </w:p>
        </w:tc>
        <w:tc>
          <w:tcPr>
            <w:tcW w:w="1915" w:type="dxa"/>
          </w:tcPr>
          <w:p w:rsidR="00134E96" w:rsidRPr="00134E96" w:rsidRDefault="00245324" w:rsidP="00B44E9E">
            <w:pPr>
              <w:jc w:val="center"/>
              <w:rPr>
                <w:rFonts w:ascii="Arial" w:hAnsi="Arial" w:cs="Arial"/>
              </w:rPr>
            </w:pPr>
            <w:r>
              <w:rPr>
                <w:rFonts w:ascii="Arial" w:hAnsi="Arial" w:cs="Arial"/>
              </w:rPr>
              <w:t>Private</w:t>
            </w:r>
          </w:p>
        </w:tc>
        <w:tc>
          <w:tcPr>
            <w:tcW w:w="1915" w:type="dxa"/>
          </w:tcPr>
          <w:p w:rsidR="00134E96" w:rsidRPr="00134E96" w:rsidRDefault="00245324" w:rsidP="00B44E9E">
            <w:pPr>
              <w:jc w:val="center"/>
              <w:rPr>
                <w:rFonts w:ascii="Arial" w:hAnsi="Arial" w:cs="Arial"/>
              </w:rPr>
            </w:pPr>
            <w:r>
              <w:rPr>
                <w:rFonts w:ascii="Arial" w:hAnsi="Arial" w:cs="Arial"/>
              </w:rPr>
              <w:t>March 1 1993</w:t>
            </w:r>
          </w:p>
        </w:tc>
        <w:tc>
          <w:tcPr>
            <w:tcW w:w="1915" w:type="dxa"/>
          </w:tcPr>
          <w:p w:rsidR="00134E96" w:rsidRPr="00134E96" w:rsidRDefault="00245324" w:rsidP="00B44E9E">
            <w:pPr>
              <w:jc w:val="center"/>
              <w:rPr>
                <w:rFonts w:ascii="Arial" w:hAnsi="Arial" w:cs="Arial"/>
              </w:rPr>
            </w:pPr>
            <w:r>
              <w:rPr>
                <w:rFonts w:ascii="Arial" w:hAnsi="Arial" w:cs="Arial"/>
              </w:rPr>
              <w:t>Annabelle</w:t>
            </w:r>
          </w:p>
        </w:tc>
        <w:tc>
          <w:tcPr>
            <w:tcW w:w="1916" w:type="dxa"/>
          </w:tcPr>
          <w:p w:rsidR="00134E96" w:rsidRPr="00134E96" w:rsidRDefault="00245324"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245324" w:rsidP="00B44E9E">
            <w:pPr>
              <w:jc w:val="center"/>
              <w:rPr>
                <w:rFonts w:ascii="Arial" w:hAnsi="Arial" w:cs="Arial"/>
              </w:rPr>
            </w:pPr>
            <w:r>
              <w:rPr>
                <w:rFonts w:ascii="Arial" w:hAnsi="Arial" w:cs="Arial"/>
              </w:rPr>
              <w:t>Brian Stites</w:t>
            </w:r>
          </w:p>
        </w:tc>
        <w:tc>
          <w:tcPr>
            <w:tcW w:w="1915" w:type="dxa"/>
          </w:tcPr>
          <w:p w:rsidR="00134E96" w:rsidRPr="00134E96" w:rsidRDefault="00245324" w:rsidP="00B44E9E">
            <w:pPr>
              <w:jc w:val="center"/>
              <w:rPr>
                <w:rFonts w:ascii="Arial" w:hAnsi="Arial" w:cs="Arial"/>
              </w:rPr>
            </w:pPr>
            <w:r>
              <w:rPr>
                <w:rFonts w:ascii="Arial" w:hAnsi="Arial" w:cs="Arial"/>
              </w:rPr>
              <w:t>CFI</w:t>
            </w:r>
          </w:p>
        </w:tc>
        <w:tc>
          <w:tcPr>
            <w:tcW w:w="1915" w:type="dxa"/>
          </w:tcPr>
          <w:p w:rsidR="00134E96" w:rsidRPr="00134E96" w:rsidRDefault="00245324" w:rsidP="00B44E9E">
            <w:pPr>
              <w:jc w:val="center"/>
              <w:rPr>
                <w:rFonts w:ascii="Arial" w:hAnsi="Arial" w:cs="Arial"/>
              </w:rPr>
            </w:pPr>
            <w:r>
              <w:rPr>
                <w:rFonts w:ascii="Arial" w:hAnsi="Arial" w:cs="Arial"/>
              </w:rPr>
              <w:t>Feb 17 1993</w:t>
            </w:r>
          </w:p>
        </w:tc>
        <w:tc>
          <w:tcPr>
            <w:tcW w:w="1915" w:type="dxa"/>
          </w:tcPr>
          <w:p w:rsidR="00134E96" w:rsidRPr="00134E96" w:rsidRDefault="00245324" w:rsidP="00B44E9E">
            <w:pPr>
              <w:jc w:val="center"/>
              <w:rPr>
                <w:rFonts w:ascii="Arial" w:hAnsi="Arial" w:cs="Arial"/>
              </w:rPr>
            </w:pPr>
            <w:r>
              <w:rPr>
                <w:rFonts w:ascii="Arial" w:hAnsi="Arial" w:cs="Arial"/>
              </w:rPr>
              <w:t>FAA Leo K</w:t>
            </w:r>
          </w:p>
        </w:tc>
        <w:tc>
          <w:tcPr>
            <w:tcW w:w="1916" w:type="dxa"/>
          </w:tcPr>
          <w:p w:rsidR="00134E96" w:rsidRPr="00134E96" w:rsidRDefault="00245324"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16A6F" w:rsidP="00B44E9E">
            <w:pPr>
              <w:jc w:val="center"/>
              <w:rPr>
                <w:rFonts w:ascii="Arial" w:hAnsi="Arial" w:cs="Arial"/>
              </w:rPr>
            </w:pPr>
            <w:r>
              <w:rPr>
                <w:rFonts w:ascii="Arial" w:hAnsi="Arial" w:cs="Arial"/>
              </w:rPr>
              <w:t>Kathy Dreyer</w:t>
            </w:r>
          </w:p>
        </w:tc>
        <w:tc>
          <w:tcPr>
            <w:tcW w:w="1915" w:type="dxa"/>
          </w:tcPr>
          <w:p w:rsidR="00134E96" w:rsidRPr="00134E96" w:rsidRDefault="00E16A6F" w:rsidP="00B44E9E">
            <w:pPr>
              <w:jc w:val="center"/>
              <w:rPr>
                <w:rFonts w:ascii="Arial" w:hAnsi="Arial" w:cs="Arial"/>
              </w:rPr>
            </w:pPr>
            <w:r>
              <w:rPr>
                <w:rFonts w:ascii="Arial" w:hAnsi="Arial" w:cs="Arial"/>
              </w:rPr>
              <w:t>Instrument</w:t>
            </w:r>
          </w:p>
        </w:tc>
        <w:tc>
          <w:tcPr>
            <w:tcW w:w="1915" w:type="dxa"/>
          </w:tcPr>
          <w:p w:rsidR="00134E96" w:rsidRPr="00134E96" w:rsidRDefault="00E16A6F" w:rsidP="00B44E9E">
            <w:pPr>
              <w:jc w:val="center"/>
              <w:rPr>
                <w:rFonts w:ascii="Arial" w:hAnsi="Arial" w:cs="Arial"/>
              </w:rPr>
            </w:pPr>
            <w:r>
              <w:rPr>
                <w:rFonts w:ascii="Arial" w:hAnsi="Arial" w:cs="Arial"/>
              </w:rPr>
              <w:t>Jan 20 1993</w:t>
            </w:r>
          </w:p>
        </w:tc>
        <w:tc>
          <w:tcPr>
            <w:tcW w:w="1915" w:type="dxa"/>
          </w:tcPr>
          <w:p w:rsidR="00134E96" w:rsidRPr="00134E96" w:rsidRDefault="00E16A6F" w:rsidP="00B44E9E">
            <w:pPr>
              <w:jc w:val="center"/>
              <w:rPr>
                <w:rFonts w:ascii="Arial" w:hAnsi="Arial" w:cs="Arial"/>
              </w:rPr>
            </w:pPr>
            <w:r>
              <w:rPr>
                <w:rFonts w:ascii="Arial" w:hAnsi="Arial" w:cs="Arial"/>
              </w:rPr>
              <w:t>Annabelle</w:t>
            </w:r>
          </w:p>
        </w:tc>
        <w:tc>
          <w:tcPr>
            <w:tcW w:w="1916" w:type="dxa"/>
          </w:tcPr>
          <w:p w:rsidR="00134E96" w:rsidRPr="00134E96" w:rsidRDefault="00E16A6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16A6F" w:rsidP="00B44E9E">
            <w:pPr>
              <w:jc w:val="center"/>
              <w:rPr>
                <w:rFonts w:ascii="Arial" w:hAnsi="Arial" w:cs="Arial"/>
              </w:rPr>
            </w:pPr>
            <w:r>
              <w:rPr>
                <w:rFonts w:ascii="Arial" w:hAnsi="Arial" w:cs="Arial"/>
              </w:rPr>
              <w:t>Marielle Marne</w:t>
            </w:r>
          </w:p>
        </w:tc>
        <w:tc>
          <w:tcPr>
            <w:tcW w:w="1915" w:type="dxa"/>
          </w:tcPr>
          <w:p w:rsidR="00134E96" w:rsidRPr="00134E96" w:rsidRDefault="00E16A6F" w:rsidP="00B44E9E">
            <w:pPr>
              <w:jc w:val="center"/>
              <w:rPr>
                <w:rFonts w:ascii="Arial" w:hAnsi="Arial" w:cs="Arial"/>
              </w:rPr>
            </w:pPr>
            <w:r>
              <w:rPr>
                <w:rFonts w:ascii="Arial" w:hAnsi="Arial" w:cs="Arial"/>
              </w:rPr>
              <w:t>Private</w:t>
            </w:r>
          </w:p>
        </w:tc>
        <w:tc>
          <w:tcPr>
            <w:tcW w:w="1915" w:type="dxa"/>
          </w:tcPr>
          <w:p w:rsidR="00134E96" w:rsidRPr="009A66E4" w:rsidRDefault="00E16A6F" w:rsidP="00B44E9E">
            <w:pPr>
              <w:jc w:val="center"/>
              <w:rPr>
                <w:rFonts w:ascii="Arial" w:hAnsi="Arial" w:cs="Arial"/>
                <w:highlight w:val="green"/>
              </w:rPr>
            </w:pPr>
            <w:r w:rsidRPr="009A66E4">
              <w:rPr>
                <w:rFonts w:ascii="Arial" w:hAnsi="Arial" w:cs="Arial"/>
                <w:highlight w:val="green"/>
              </w:rPr>
              <w:t>Dec 3 1992</w:t>
            </w:r>
          </w:p>
        </w:tc>
        <w:tc>
          <w:tcPr>
            <w:tcW w:w="1915" w:type="dxa"/>
          </w:tcPr>
          <w:p w:rsidR="00134E96" w:rsidRPr="00134E96" w:rsidRDefault="00E16A6F" w:rsidP="00B44E9E">
            <w:pPr>
              <w:jc w:val="center"/>
              <w:rPr>
                <w:rFonts w:ascii="Arial" w:hAnsi="Arial" w:cs="Arial"/>
              </w:rPr>
            </w:pPr>
            <w:r>
              <w:rPr>
                <w:rFonts w:ascii="Arial" w:hAnsi="Arial" w:cs="Arial"/>
              </w:rPr>
              <w:t>Annabelle</w:t>
            </w:r>
          </w:p>
        </w:tc>
        <w:tc>
          <w:tcPr>
            <w:tcW w:w="1916" w:type="dxa"/>
          </w:tcPr>
          <w:p w:rsidR="00134E96" w:rsidRPr="00134E96" w:rsidRDefault="00E16A6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16A6F" w:rsidP="00B44E9E">
            <w:pPr>
              <w:jc w:val="center"/>
              <w:rPr>
                <w:rFonts w:ascii="Arial" w:hAnsi="Arial" w:cs="Arial"/>
              </w:rPr>
            </w:pPr>
            <w:r w:rsidRPr="004F50B8">
              <w:rPr>
                <w:rFonts w:ascii="Arial" w:hAnsi="Arial" w:cs="Arial"/>
                <w:highlight w:val="yellow"/>
              </w:rPr>
              <w:t>Dan Bordes</w:t>
            </w:r>
          </w:p>
        </w:tc>
        <w:tc>
          <w:tcPr>
            <w:tcW w:w="1915" w:type="dxa"/>
          </w:tcPr>
          <w:p w:rsidR="00134E96" w:rsidRPr="00134E96" w:rsidRDefault="00E16A6F" w:rsidP="00B44E9E">
            <w:pPr>
              <w:jc w:val="center"/>
              <w:rPr>
                <w:rFonts w:ascii="Arial" w:hAnsi="Arial" w:cs="Arial"/>
              </w:rPr>
            </w:pPr>
            <w:r>
              <w:rPr>
                <w:rFonts w:ascii="Arial" w:hAnsi="Arial" w:cs="Arial"/>
              </w:rPr>
              <w:t>CFII</w:t>
            </w:r>
          </w:p>
        </w:tc>
        <w:tc>
          <w:tcPr>
            <w:tcW w:w="1915" w:type="dxa"/>
          </w:tcPr>
          <w:p w:rsidR="00134E96" w:rsidRPr="009A66E4" w:rsidRDefault="00E16A6F" w:rsidP="00B44E9E">
            <w:pPr>
              <w:jc w:val="center"/>
              <w:rPr>
                <w:rFonts w:ascii="Arial" w:hAnsi="Arial" w:cs="Arial"/>
                <w:highlight w:val="green"/>
              </w:rPr>
            </w:pPr>
            <w:r w:rsidRPr="009A66E4">
              <w:rPr>
                <w:rFonts w:ascii="Arial" w:hAnsi="Arial" w:cs="Arial"/>
                <w:highlight w:val="green"/>
              </w:rPr>
              <w:t>Oct 7 1992</w:t>
            </w:r>
          </w:p>
        </w:tc>
        <w:tc>
          <w:tcPr>
            <w:tcW w:w="1915" w:type="dxa"/>
          </w:tcPr>
          <w:p w:rsidR="00134E96" w:rsidRPr="00134E96" w:rsidRDefault="00E16A6F" w:rsidP="00B44E9E">
            <w:pPr>
              <w:jc w:val="center"/>
              <w:rPr>
                <w:rFonts w:ascii="Arial" w:hAnsi="Arial" w:cs="Arial"/>
              </w:rPr>
            </w:pPr>
            <w:r>
              <w:rPr>
                <w:rFonts w:ascii="Arial" w:hAnsi="Arial" w:cs="Arial"/>
              </w:rPr>
              <w:t>Annabelle</w:t>
            </w:r>
          </w:p>
        </w:tc>
        <w:tc>
          <w:tcPr>
            <w:tcW w:w="1916" w:type="dxa"/>
          </w:tcPr>
          <w:p w:rsidR="00134E96" w:rsidRPr="00134E96" w:rsidRDefault="00E16A6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16A6F" w:rsidP="00B44E9E">
            <w:pPr>
              <w:jc w:val="center"/>
              <w:rPr>
                <w:rFonts w:ascii="Arial" w:hAnsi="Arial" w:cs="Arial"/>
              </w:rPr>
            </w:pPr>
            <w:r>
              <w:rPr>
                <w:rFonts w:ascii="Arial" w:hAnsi="Arial" w:cs="Arial"/>
              </w:rPr>
              <w:t>Charles Parrish</w:t>
            </w:r>
          </w:p>
        </w:tc>
        <w:tc>
          <w:tcPr>
            <w:tcW w:w="1915" w:type="dxa"/>
          </w:tcPr>
          <w:p w:rsidR="00134E96" w:rsidRPr="00134E96" w:rsidRDefault="00E16A6F" w:rsidP="00B44E9E">
            <w:pPr>
              <w:jc w:val="center"/>
              <w:rPr>
                <w:rFonts w:ascii="Arial" w:hAnsi="Arial" w:cs="Arial"/>
              </w:rPr>
            </w:pPr>
            <w:r>
              <w:rPr>
                <w:rFonts w:ascii="Arial" w:hAnsi="Arial" w:cs="Arial"/>
              </w:rPr>
              <w:t>Private</w:t>
            </w:r>
          </w:p>
        </w:tc>
        <w:tc>
          <w:tcPr>
            <w:tcW w:w="1915" w:type="dxa"/>
          </w:tcPr>
          <w:p w:rsidR="00134E96" w:rsidRPr="009A66E4" w:rsidRDefault="007F0F2F" w:rsidP="00B44E9E">
            <w:pPr>
              <w:jc w:val="center"/>
              <w:rPr>
                <w:rFonts w:ascii="Arial" w:hAnsi="Arial" w:cs="Arial"/>
                <w:highlight w:val="green"/>
              </w:rPr>
            </w:pPr>
            <w:r w:rsidRPr="009A66E4">
              <w:rPr>
                <w:rFonts w:ascii="Arial" w:hAnsi="Arial" w:cs="Arial"/>
                <w:highlight w:val="green"/>
              </w:rPr>
              <w:t>Aug 22 1992</w:t>
            </w:r>
          </w:p>
        </w:tc>
        <w:tc>
          <w:tcPr>
            <w:tcW w:w="1915" w:type="dxa"/>
          </w:tcPr>
          <w:p w:rsidR="00134E96" w:rsidRPr="00134E96" w:rsidRDefault="007F0F2F" w:rsidP="00B44E9E">
            <w:pPr>
              <w:jc w:val="center"/>
              <w:rPr>
                <w:rFonts w:ascii="Arial" w:hAnsi="Arial" w:cs="Arial"/>
              </w:rPr>
            </w:pPr>
            <w:r>
              <w:rPr>
                <w:rFonts w:ascii="Arial" w:hAnsi="Arial" w:cs="Arial"/>
              </w:rPr>
              <w:t>Annabelle</w:t>
            </w:r>
          </w:p>
        </w:tc>
        <w:tc>
          <w:tcPr>
            <w:tcW w:w="1916" w:type="dxa"/>
          </w:tcPr>
          <w:p w:rsidR="00134E96" w:rsidRPr="007F0F2F" w:rsidRDefault="007F0F2F" w:rsidP="00B44E9E">
            <w:pPr>
              <w:jc w:val="center"/>
              <w:rPr>
                <w:rFonts w:ascii="Arial" w:hAnsi="Arial" w:cs="Arial"/>
                <w:color w:val="FF0000"/>
              </w:rPr>
            </w:pPr>
            <w:r w:rsidRPr="007F0F2F">
              <w:rPr>
                <w:rFonts w:ascii="Arial" w:hAnsi="Arial" w:cs="Arial"/>
                <w:color w:val="FF0000"/>
              </w:rPr>
              <w:t>Fail</w:t>
            </w:r>
          </w:p>
        </w:tc>
      </w:tr>
      <w:tr w:rsidR="00134E96" w:rsidRPr="00134E96" w:rsidTr="00B44E9E">
        <w:tc>
          <w:tcPr>
            <w:tcW w:w="1915" w:type="dxa"/>
          </w:tcPr>
          <w:p w:rsidR="00134E96" w:rsidRPr="00134E96" w:rsidRDefault="007F0F2F" w:rsidP="00B44E9E">
            <w:pPr>
              <w:jc w:val="center"/>
              <w:rPr>
                <w:rFonts w:ascii="Arial" w:hAnsi="Arial" w:cs="Arial"/>
              </w:rPr>
            </w:pPr>
            <w:r w:rsidRPr="004F50B8">
              <w:rPr>
                <w:rFonts w:ascii="Arial" w:hAnsi="Arial" w:cs="Arial"/>
                <w:highlight w:val="yellow"/>
              </w:rPr>
              <w:t>Dan Bordes</w:t>
            </w:r>
          </w:p>
        </w:tc>
        <w:tc>
          <w:tcPr>
            <w:tcW w:w="1915" w:type="dxa"/>
          </w:tcPr>
          <w:p w:rsidR="00134E96" w:rsidRPr="00134E96" w:rsidRDefault="007F0F2F" w:rsidP="00B44E9E">
            <w:pPr>
              <w:jc w:val="center"/>
              <w:rPr>
                <w:rFonts w:ascii="Arial" w:hAnsi="Arial" w:cs="Arial"/>
              </w:rPr>
            </w:pPr>
            <w:r>
              <w:rPr>
                <w:rFonts w:ascii="Arial" w:hAnsi="Arial" w:cs="Arial"/>
              </w:rPr>
              <w:t>CFI</w:t>
            </w:r>
          </w:p>
        </w:tc>
        <w:tc>
          <w:tcPr>
            <w:tcW w:w="1915" w:type="dxa"/>
          </w:tcPr>
          <w:p w:rsidR="00134E96" w:rsidRPr="009A66E4" w:rsidRDefault="007F0F2F" w:rsidP="00B44E9E">
            <w:pPr>
              <w:jc w:val="center"/>
              <w:rPr>
                <w:rFonts w:ascii="Arial" w:hAnsi="Arial" w:cs="Arial"/>
                <w:highlight w:val="green"/>
              </w:rPr>
            </w:pPr>
            <w:r w:rsidRPr="009A66E4">
              <w:rPr>
                <w:rFonts w:ascii="Arial" w:hAnsi="Arial" w:cs="Arial"/>
                <w:highlight w:val="green"/>
              </w:rPr>
              <w:t>Aug 22 1992</w:t>
            </w:r>
          </w:p>
        </w:tc>
        <w:tc>
          <w:tcPr>
            <w:tcW w:w="1915" w:type="dxa"/>
          </w:tcPr>
          <w:p w:rsidR="00134E96" w:rsidRPr="00134E96" w:rsidRDefault="007F0F2F" w:rsidP="00B44E9E">
            <w:pPr>
              <w:jc w:val="center"/>
              <w:rPr>
                <w:rFonts w:ascii="Arial" w:hAnsi="Arial" w:cs="Arial"/>
              </w:rPr>
            </w:pPr>
            <w:r>
              <w:rPr>
                <w:rFonts w:ascii="Arial" w:hAnsi="Arial" w:cs="Arial"/>
              </w:rPr>
              <w:t>Dave Peirce</w:t>
            </w:r>
          </w:p>
        </w:tc>
        <w:tc>
          <w:tcPr>
            <w:tcW w:w="1916" w:type="dxa"/>
          </w:tcPr>
          <w:p w:rsidR="00134E96" w:rsidRPr="00134E96" w:rsidRDefault="007F0F2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7F0F2F" w:rsidP="00B44E9E">
            <w:pPr>
              <w:jc w:val="center"/>
              <w:rPr>
                <w:rFonts w:ascii="Arial" w:hAnsi="Arial" w:cs="Arial"/>
              </w:rPr>
            </w:pPr>
            <w:r>
              <w:rPr>
                <w:rFonts w:ascii="Arial" w:hAnsi="Arial" w:cs="Arial"/>
              </w:rPr>
              <w:t>Kathy Dreyer</w:t>
            </w:r>
          </w:p>
        </w:tc>
        <w:tc>
          <w:tcPr>
            <w:tcW w:w="1915" w:type="dxa"/>
          </w:tcPr>
          <w:p w:rsidR="00134E96" w:rsidRPr="00134E96" w:rsidRDefault="007F0F2F" w:rsidP="00B44E9E">
            <w:pPr>
              <w:jc w:val="center"/>
              <w:rPr>
                <w:rFonts w:ascii="Arial" w:hAnsi="Arial" w:cs="Arial"/>
              </w:rPr>
            </w:pPr>
            <w:r>
              <w:rPr>
                <w:rFonts w:ascii="Arial" w:hAnsi="Arial" w:cs="Arial"/>
              </w:rPr>
              <w:t>Private</w:t>
            </w:r>
          </w:p>
        </w:tc>
        <w:tc>
          <w:tcPr>
            <w:tcW w:w="1915" w:type="dxa"/>
          </w:tcPr>
          <w:p w:rsidR="00134E96" w:rsidRPr="009A66E4" w:rsidRDefault="007F0F2F" w:rsidP="00B44E9E">
            <w:pPr>
              <w:jc w:val="center"/>
              <w:rPr>
                <w:rFonts w:ascii="Arial" w:hAnsi="Arial" w:cs="Arial"/>
                <w:highlight w:val="green"/>
              </w:rPr>
            </w:pPr>
            <w:r w:rsidRPr="009A66E4">
              <w:rPr>
                <w:rFonts w:ascii="Arial" w:hAnsi="Arial" w:cs="Arial"/>
                <w:highlight w:val="green"/>
              </w:rPr>
              <w:t>July 6 1992</w:t>
            </w:r>
          </w:p>
        </w:tc>
        <w:tc>
          <w:tcPr>
            <w:tcW w:w="1915" w:type="dxa"/>
          </w:tcPr>
          <w:p w:rsidR="00134E96" w:rsidRPr="00134E96" w:rsidRDefault="007F0F2F" w:rsidP="00B44E9E">
            <w:pPr>
              <w:jc w:val="center"/>
              <w:rPr>
                <w:rFonts w:ascii="Arial" w:hAnsi="Arial" w:cs="Arial"/>
              </w:rPr>
            </w:pPr>
            <w:r>
              <w:rPr>
                <w:rFonts w:ascii="Arial" w:hAnsi="Arial" w:cs="Arial"/>
              </w:rPr>
              <w:t>Annabelle</w:t>
            </w:r>
          </w:p>
        </w:tc>
        <w:tc>
          <w:tcPr>
            <w:tcW w:w="1916" w:type="dxa"/>
          </w:tcPr>
          <w:p w:rsidR="00134E96" w:rsidRPr="00134E96" w:rsidRDefault="007F0F2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7F0F2F" w:rsidP="00B44E9E">
            <w:pPr>
              <w:jc w:val="center"/>
              <w:rPr>
                <w:rFonts w:ascii="Arial" w:hAnsi="Arial" w:cs="Arial"/>
              </w:rPr>
            </w:pPr>
            <w:r w:rsidRPr="004F50B8">
              <w:rPr>
                <w:rFonts w:ascii="Arial" w:hAnsi="Arial" w:cs="Arial"/>
                <w:highlight w:val="yellow"/>
              </w:rPr>
              <w:t>Dan Bordes</w:t>
            </w:r>
          </w:p>
        </w:tc>
        <w:tc>
          <w:tcPr>
            <w:tcW w:w="1915" w:type="dxa"/>
          </w:tcPr>
          <w:p w:rsidR="00134E96" w:rsidRPr="00134E96" w:rsidRDefault="007F0F2F" w:rsidP="00B44E9E">
            <w:pPr>
              <w:jc w:val="center"/>
              <w:rPr>
                <w:rFonts w:ascii="Arial" w:hAnsi="Arial" w:cs="Arial"/>
              </w:rPr>
            </w:pPr>
            <w:r>
              <w:rPr>
                <w:rFonts w:ascii="Arial" w:hAnsi="Arial" w:cs="Arial"/>
              </w:rPr>
              <w:t>Commercial</w:t>
            </w:r>
          </w:p>
        </w:tc>
        <w:tc>
          <w:tcPr>
            <w:tcW w:w="1915" w:type="dxa"/>
          </w:tcPr>
          <w:p w:rsidR="00134E96" w:rsidRPr="009A66E4" w:rsidRDefault="007F0F2F" w:rsidP="00B44E9E">
            <w:pPr>
              <w:jc w:val="center"/>
              <w:rPr>
                <w:rFonts w:ascii="Arial" w:hAnsi="Arial" w:cs="Arial"/>
                <w:highlight w:val="green"/>
              </w:rPr>
            </w:pPr>
            <w:r w:rsidRPr="009A66E4">
              <w:rPr>
                <w:rFonts w:ascii="Arial" w:hAnsi="Arial" w:cs="Arial"/>
                <w:highlight w:val="green"/>
              </w:rPr>
              <w:t>July 7 1992</w:t>
            </w:r>
          </w:p>
        </w:tc>
        <w:tc>
          <w:tcPr>
            <w:tcW w:w="1915" w:type="dxa"/>
          </w:tcPr>
          <w:p w:rsidR="00134E96" w:rsidRPr="00134E96" w:rsidRDefault="007F0F2F" w:rsidP="00B44E9E">
            <w:pPr>
              <w:jc w:val="center"/>
              <w:rPr>
                <w:rFonts w:ascii="Arial" w:hAnsi="Arial" w:cs="Arial"/>
              </w:rPr>
            </w:pPr>
            <w:r>
              <w:rPr>
                <w:rFonts w:ascii="Arial" w:hAnsi="Arial" w:cs="Arial"/>
              </w:rPr>
              <w:t>Annabelle</w:t>
            </w:r>
          </w:p>
        </w:tc>
        <w:tc>
          <w:tcPr>
            <w:tcW w:w="1916" w:type="dxa"/>
          </w:tcPr>
          <w:p w:rsidR="00134E96" w:rsidRPr="00134E96" w:rsidRDefault="007F0F2F"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4F50B8" w:rsidP="00B44E9E">
            <w:pPr>
              <w:jc w:val="center"/>
              <w:rPr>
                <w:rFonts w:ascii="Arial" w:hAnsi="Arial" w:cs="Arial"/>
              </w:rPr>
            </w:pPr>
            <w:r>
              <w:rPr>
                <w:rFonts w:ascii="Arial" w:hAnsi="Arial" w:cs="Arial"/>
              </w:rPr>
              <w:t>Don Mann</w:t>
            </w:r>
          </w:p>
        </w:tc>
        <w:tc>
          <w:tcPr>
            <w:tcW w:w="1915" w:type="dxa"/>
          </w:tcPr>
          <w:p w:rsidR="00134E96" w:rsidRPr="00134E96" w:rsidRDefault="004F50B8" w:rsidP="00B44E9E">
            <w:pPr>
              <w:jc w:val="center"/>
              <w:rPr>
                <w:rFonts w:ascii="Arial" w:hAnsi="Arial" w:cs="Arial"/>
              </w:rPr>
            </w:pPr>
            <w:r>
              <w:rPr>
                <w:rFonts w:ascii="Arial" w:hAnsi="Arial" w:cs="Arial"/>
              </w:rPr>
              <w:t>Private</w:t>
            </w:r>
          </w:p>
        </w:tc>
        <w:tc>
          <w:tcPr>
            <w:tcW w:w="1915" w:type="dxa"/>
          </w:tcPr>
          <w:p w:rsidR="00134E96" w:rsidRPr="009A66E4" w:rsidRDefault="004F50B8" w:rsidP="00B44E9E">
            <w:pPr>
              <w:jc w:val="center"/>
              <w:rPr>
                <w:rFonts w:ascii="Arial" w:hAnsi="Arial" w:cs="Arial"/>
                <w:highlight w:val="green"/>
              </w:rPr>
            </w:pPr>
            <w:r w:rsidRPr="009A66E4">
              <w:rPr>
                <w:rFonts w:ascii="Arial" w:hAnsi="Arial" w:cs="Arial"/>
                <w:highlight w:val="green"/>
              </w:rPr>
              <w:t>June 29 1992</w:t>
            </w:r>
          </w:p>
        </w:tc>
        <w:tc>
          <w:tcPr>
            <w:tcW w:w="1915" w:type="dxa"/>
          </w:tcPr>
          <w:p w:rsidR="00134E96" w:rsidRPr="00134E96" w:rsidRDefault="004F50B8" w:rsidP="00B44E9E">
            <w:pPr>
              <w:jc w:val="center"/>
              <w:rPr>
                <w:rFonts w:ascii="Arial" w:hAnsi="Arial" w:cs="Arial"/>
              </w:rPr>
            </w:pPr>
            <w:r>
              <w:rPr>
                <w:rFonts w:ascii="Arial" w:hAnsi="Arial" w:cs="Arial"/>
              </w:rPr>
              <w:t>Annabelle</w:t>
            </w:r>
          </w:p>
        </w:tc>
        <w:tc>
          <w:tcPr>
            <w:tcW w:w="1916" w:type="dxa"/>
          </w:tcPr>
          <w:p w:rsidR="00134E96" w:rsidRPr="00134E96" w:rsidRDefault="004F50B8"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838A7" w:rsidP="00B44E9E">
            <w:pPr>
              <w:jc w:val="center"/>
              <w:rPr>
                <w:rFonts w:ascii="Arial" w:hAnsi="Arial" w:cs="Arial"/>
              </w:rPr>
            </w:pPr>
            <w:r>
              <w:rPr>
                <w:rFonts w:ascii="Arial" w:hAnsi="Arial" w:cs="Arial"/>
              </w:rPr>
              <w:t>Steve Canter</w:t>
            </w:r>
          </w:p>
        </w:tc>
        <w:tc>
          <w:tcPr>
            <w:tcW w:w="1915" w:type="dxa"/>
          </w:tcPr>
          <w:p w:rsidR="00134E96" w:rsidRPr="00134E96" w:rsidRDefault="00E838A7" w:rsidP="00B44E9E">
            <w:pPr>
              <w:jc w:val="center"/>
              <w:rPr>
                <w:rFonts w:ascii="Arial" w:hAnsi="Arial" w:cs="Arial"/>
              </w:rPr>
            </w:pPr>
            <w:r>
              <w:rPr>
                <w:rFonts w:ascii="Arial" w:hAnsi="Arial" w:cs="Arial"/>
              </w:rPr>
              <w:t>Private</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June 12 1992</w:t>
            </w:r>
          </w:p>
        </w:tc>
        <w:tc>
          <w:tcPr>
            <w:tcW w:w="1915" w:type="dxa"/>
          </w:tcPr>
          <w:p w:rsidR="00134E96" w:rsidRPr="00134E96" w:rsidRDefault="00E838A7" w:rsidP="00B44E9E">
            <w:pPr>
              <w:jc w:val="center"/>
              <w:rPr>
                <w:rFonts w:ascii="Arial" w:hAnsi="Arial" w:cs="Arial"/>
              </w:rPr>
            </w:pPr>
            <w:r>
              <w:rPr>
                <w:rFonts w:ascii="Arial" w:hAnsi="Arial" w:cs="Arial"/>
              </w:rPr>
              <w:t>Annabelle</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838A7" w:rsidP="00B44E9E">
            <w:pPr>
              <w:jc w:val="center"/>
              <w:rPr>
                <w:rFonts w:ascii="Arial" w:hAnsi="Arial" w:cs="Arial"/>
              </w:rPr>
            </w:pPr>
            <w:r>
              <w:rPr>
                <w:rFonts w:ascii="Arial" w:hAnsi="Arial" w:cs="Arial"/>
              </w:rPr>
              <w:t>Ken Kight</w:t>
            </w:r>
          </w:p>
        </w:tc>
        <w:tc>
          <w:tcPr>
            <w:tcW w:w="1915" w:type="dxa"/>
          </w:tcPr>
          <w:p w:rsidR="00134E96" w:rsidRPr="00134E96" w:rsidRDefault="00E838A7" w:rsidP="00B44E9E">
            <w:pPr>
              <w:jc w:val="center"/>
              <w:rPr>
                <w:rFonts w:ascii="Arial" w:hAnsi="Arial" w:cs="Arial"/>
              </w:rPr>
            </w:pPr>
            <w:r>
              <w:rPr>
                <w:rFonts w:ascii="Arial" w:hAnsi="Arial" w:cs="Arial"/>
              </w:rPr>
              <w:t>Private</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May 14 1992</w:t>
            </w:r>
          </w:p>
        </w:tc>
        <w:tc>
          <w:tcPr>
            <w:tcW w:w="1915" w:type="dxa"/>
          </w:tcPr>
          <w:p w:rsidR="00134E96" w:rsidRPr="00134E96" w:rsidRDefault="00E838A7" w:rsidP="00B44E9E">
            <w:pPr>
              <w:jc w:val="center"/>
              <w:rPr>
                <w:rFonts w:ascii="Arial" w:hAnsi="Arial" w:cs="Arial"/>
              </w:rPr>
            </w:pPr>
            <w:r>
              <w:rPr>
                <w:rFonts w:ascii="Arial" w:hAnsi="Arial" w:cs="Arial"/>
              </w:rPr>
              <w:t>Annabelle</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943EC" w:rsidRDefault="00E838A7" w:rsidP="00B44E9E">
            <w:pPr>
              <w:jc w:val="center"/>
              <w:rPr>
                <w:rFonts w:ascii="Arial" w:hAnsi="Arial" w:cs="Arial"/>
                <w:b/>
                <w:color w:val="00B0F0"/>
              </w:rPr>
            </w:pPr>
            <w:r w:rsidRPr="005943EC">
              <w:rPr>
                <w:rFonts w:ascii="Arial" w:hAnsi="Arial" w:cs="Arial"/>
                <w:b/>
                <w:color w:val="00B0F0"/>
              </w:rPr>
              <w:t>Darelle Shiles</w:t>
            </w:r>
          </w:p>
        </w:tc>
        <w:tc>
          <w:tcPr>
            <w:tcW w:w="1915" w:type="dxa"/>
          </w:tcPr>
          <w:p w:rsidR="00134E96" w:rsidRPr="00134E96" w:rsidRDefault="00E838A7" w:rsidP="00B44E9E">
            <w:pPr>
              <w:jc w:val="center"/>
              <w:rPr>
                <w:rFonts w:ascii="Arial" w:hAnsi="Arial" w:cs="Arial"/>
              </w:rPr>
            </w:pPr>
            <w:r>
              <w:rPr>
                <w:rFonts w:ascii="Arial" w:hAnsi="Arial" w:cs="Arial"/>
              </w:rPr>
              <w:t>CFI</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March 12 1992</w:t>
            </w:r>
          </w:p>
        </w:tc>
        <w:tc>
          <w:tcPr>
            <w:tcW w:w="1915" w:type="dxa"/>
          </w:tcPr>
          <w:p w:rsidR="00134E96" w:rsidRPr="00134E96" w:rsidRDefault="00E838A7" w:rsidP="00B44E9E">
            <w:pPr>
              <w:jc w:val="center"/>
              <w:rPr>
                <w:rFonts w:ascii="Arial" w:hAnsi="Arial" w:cs="Arial"/>
              </w:rPr>
            </w:pPr>
            <w:r>
              <w:rPr>
                <w:rFonts w:ascii="Arial" w:hAnsi="Arial" w:cs="Arial"/>
              </w:rPr>
              <w:t>Tom Oneto</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E838A7" w:rsidP="00B44E9E">
            <w:pPr>
              <w:jc w:val="center"/>
              <w:rPr>
                <w:rFonts w:ascii="Arial" w:hAnsi="Arial" w:cs="Arial"/>
              </w:rPr>
            </w:pPr>
            <w:r>
              <w:rPr>
                <w:rFonts w:ascii="Arial" w:hAnsi="Arial" w:cs="Arial"/>
              </w:rPr>
              <w:t>Carl Porter</w:t>
            </w:r>
          </w:p>
        </w:tc>
        <w:tc>
          <w:tcPr>
            <w:tcW w:w="1915" w:type="dxa"/>
          </w:tcPr>
          <w:p w:rsidR="00134E96" w:rsidRPr="00134E96" w:rsidRDefault="00E838A7" w:rsidP="00B44E9E">
            <w:pPr>
              <w:jc w:val="center"/>
              <w:rPr>
                <w:rFonts w:ascii="Arial" w:hAnsi="Arial" w:cs="Arial"/>
              </w:rPr>
            </w:pPr>
            <w:r>
              <w:rPr>
                <w:rFonts w:ascii="Arial" w:hAnsi="Arial" w:cs="Arial"/>
              </w:rPr>
              <w:t>Private</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Feb 22 1992</w:t>
            </w:r>
          </w:p>
        </w:tc>
        <w:tc>
          <w:tcPr>
            <w:tcW w:w="1915" w:type="dxa"/>
          </w:tcPr>
          <w:p w:rsidR="00134E96" w:rsidRPr="00134E96" w:rsidRDefault="00E838A7" w:rsidP="00B44E9E">
            <w:pPr>
              <w:jc w:val="center"/>
              <w:rPr>
                <w:rFonts w:ascii="Arial" w:hAnsi="Arial" w:cs="Arial"/>
              </w:rPr>
            </w:pPr>
            <w:r>
              <w:rPr>
                <w:rFonts w:ascii="Arial" w:hAnsi="Arial" w:cs="Arial"/>
              </w:rPr>
              <w:t>Annabelle</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943EC" w:rsidRDefault="00E838A7" w:rsidP="00B44E9E">
            <w:pPr>
              <w:jc w:val="center"/>
              <w:rPr>
                <w:rFonts w:ascii="Arial" w:hAnsi="Arial" w:cs="Arial"/>
                <w:b/>
                <w:color w:val="00B0F0"/>
              </w:rPr>
            </w:pPr>
            <w:r w:rsidRPr="005943EC">
              <w:rPr>
                <w:rFonts w:ascii="Arial" w:hAnsi="Arial" w:cs="Arial"/>
                <w:b/>
                <w:color w:val="00B0F0"/>
              </w:rPr>
              <w:t>Darelle Shiles</w:t>
            </w:r>
          </w:p>
        </w:tc>
        <w:tc>
          <w:tcPr>
            <w:tcW w:w="1915" w:type="dxa"/>
          </w:tcPr>
          <w:p w:rsidR="00134E96" w:rsidRPr="00134E96" w:rsidRDefault="00E838A7" w:rsidP="00B44E9E">
            <w:pPr>
              <w:jc w:val="center"/>
              <w:rPr>
                <w:rFonts w:ascii="Arial" w:hAnsi="Arial" w:cs="Arial"/>
              </w:rPr>
            </w:pPr>
            <w:r>
              <w:rPr>
                <w:rFonts w:ascii="Arial" w:hAnsi="Arial" w:cs="Arial"/>
              </w:rPr>
              <w:t>Instrument</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Jan 27 1992</w:t>
            </w:r>
          </w:p>
        </w:tc>
        <w:tc>
          <w:tcPr>
            <w:tcW w:w="1915" w:type="dxa"/>
          </w:tcPr>
          <w:p w:rsidR="00134E96" w:rsidRPr="00134E96" w:rsidRDefault="00E838A7" w:rsidP="00B44E9E">
            <w:pPr>
              <w:jc w:val="center"/>
              <w:rPr>
                <w:rFonts w:ascii="Arial" w:hAnsi="Arial" w:cs="Arial"/>
              </w:rPr>
            </w:pPr>
            <w:r>
              <w:rPr>
                <w:rFonts w:ascii="Arial" w:hAnsi="Arial" w:cs="Arial"/>
              </w:rPr>
              <w:t>Annabelle</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5943EC" w:rsidRDefault="00E838A7" w:rsidP="00B44E9E">
            <w:pPr>
              <w:jc w:val="center"/>
              <w:rPr>
                <w:rFonts w:ascii="Arial" w:hAnsi="Arial" w:cs="Arial"/>
                <w:b/>
                <w:color w:val="00B0F0"/>
              </w:rPr>
            </w:pPr>
            <w:r w:rsidRPr="005943EC">
              <w:rPr>
                <w:rFonts w:ascii="Arial" w:hAnsi="Arial" w:cs="Arial"/>
                <w:b/>
                <w:color w:val="00B0F0"/>
              </w:rPr>
              <w:t>Darelle Shiles</w:t>
            </w:r>
          </w:p>
        </w:tc>
        <w:tc>
          <w:tcPr>
            <w:tcW w:w="1915" w:type="dxa"/>
          </w:tcPr>
          <w:p w:rsidR="00134E96" w:rsidRPr="00134E96" w:rsidRDefault="00E838A7" w:rsidP="00B44E9E">
            <w:pPr>
              <w:jc w:val="center"/>
              <w:rPr>
                <w:rFonts w:ascii="Arial" w:hAnsi="Arial" w:cs="Arial"/>
              </w:rPr>
            </w:pPr>
            <w:r>
              <w:rPr>
                <w:rFonts w:ascii="Arial" w:hAnsi="Arial" w:cs="Arial"/>
              </w:rPr>
              <w:t>Commercial</w:t>
            </w:r>
          </w:p>
        </w:tc>
        <w:tc>
          <w:tcPr>
            <w:tcW w:w="1915" w:type="dxa"/>
          </w:tcPr>
          <w:p w:rsidR="00134E96" w:rsidRPr="009A66E4" w:rsidRDefault="00E838A7" w:rsidP="00B44E9E">
            <w:pPr>
              <w:jc w:val="center"/>
              <w:rPr>
                <w:rFonts w:ascii="Arial" w:hAnsi="Arial" w:cs="Arial"/>
                <w:highlight w:val="green"/>
              </w:rPr>
            </w:pPr>
            <w:r w:rsidRPr="009A66E4">
              <w:rPr>
                <w:rFonts w:ascii="Arial" w:hAnsi="Arial" w:cs="Arial"/>
                <w:highlight w:val="green"/>
              </w:rPr>
              <w:t>Dec 6 1992</w:t>
            </w:r>
          </w:p>
        </w:tc>
        <w:tc>
          <w:tcPr>
            <w:tcW w:w="1915" w:type="dxa"/>
          </w:tcPr>
          <w:p w:rsidR="00134E96" w:rsidRPr="00134E96" w:rsidRDefault="00E838A7" w:rsidP="00B44E9E">
            <w:pPr>
              <w:jc w:val="center"/>
              <w:rPr>
                <w:rFonts w:ascii="Arial" w:hAnsi="Arial" w:cs="Arial"/>
              </w:rPr>
            </w:pPr>
            <w:r>
              <w:rPr>
                <w:rFonts w:ascii="Arial" w:hAnsi="Arial" w:cs="Arial"/>
              </w:rPr>
              <w:t>Annabelle</w:t>
            </w:r>
          </w:p>
        </w:tc>
        <w:tc>
          <w:tcPr>
            <w:tcW w:w="1916" w:type="dxa"/>
          </w:tcPr>
          <w:p w:rsidR="00134E96" w:rsidRPr="00134E96" w:rsidRDefault="00E838A7"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943EC" w:rsidP="00B44E9E">
            <w:pPr>
              <w:jc w:val="center"/>
              <w:rPr>
                <w:rFonts w:ascii="Arial" w:hAnsi="Arial" w:cs="Arial"/>
              </w:rPr>
            </w:pPr>
            <w:r w:rsidRPr="005943EC">
              <w:rPr>
                <w:rFonts w:ascii="Arial" w:hAnsi="Arial" w:cs="Arial"/>
                <w:highlight w:val="yellow"/>
              </w:rPr>
              <w:t>Dan Bordes</w:t>
            </w:r>
          </w:p>
        </w:tc>
        <w:tc>
          <w:tcPr>
            <w:tcW w:w="1915" w:type="dxa"/>
          </w:tcPr>
          <w:p w:rsidR="00134E96" w:rsidRPr="00134E96" w:rsidRDefault="005943EC" w:rsidP="00B44E9E">
            <w:pPr>
              <w:jc w:val="center"/>
              <w:rPr>
                <w:rFonts w:ascii="Arial" w:hAnsi="Arial" w:cs="Arial"/>
              </w:rPr>
            </w:pPr>
            <w:r>
              <w:rPr>
                <w:rFonts w:ascii="Arial" w:hAnsi="Arial" w:cs="Arial"/>
              </w:rPr>
              <w:t>Private</w:t>
            </w:r>
          </w:p>
        </w:tc>
        <w:tc>
          <w:tcPr>
            <w:tcW w:w="1915" w:type="dxa"/>
          </w:tcPr>
          <w:p w:rsidR="00134E96" w:rsidRPr="00134E96" w:rsidRDefault="005943EC" w:rsidP="00B44E9E">
            <w:pPr>
              <w:jc w:val="center"/>
              <w:rPr>
                <w:rFonts w:ascii="Arial" w:hAnsi="Arial" w:cs="Arial"/>
              </w:rPr>
            </w:pPr>
            <w:r>
              <w:rPr>
                <w:rFonts w:ascii="Arial" w:hAnsi="Arial" w:cs="Arial"/>
              </w:rPr>
              <w:t>Nov 21 1991</w:t>
            </w:r>
          </w:p>
        </w:tc>
        <w:tc>
          <w:tcPr>
            <w:tcW w:w="1915" w:type="dxa"/>
          </w:tcPr>
          <w:p w:rsidR="00134E96" w:rsidRPr="00134E96" w:rsidRDefault="005943EC" w:rsidP="00B44E9E">
            <w:pPr>
              <w:jc w:val="center"/>
              <w:rPr>
                <w:rFonts w:ascii="Arial" w:hAnsi="Arial" w:cs="Arial"/>
              </w:rPr>
            </w:pPr>
            <w:r>
              <w:rPr>
                <w:rFonts w:ascii="Arial" w:hAnsi="Arial" w:cs="Arial"/>
              </w:rPr>
              <w:t>Annabelle</w:t>
            </w:r>
          </w:p>
        </w:tc>
        <w:tc>
          <w:tcPr>
            <w:tcW w:w="1916" w:type="dxa"/>
          </w:tcPr>
          <w:p w:rsidR="00134E96" w:rsidRPr="00134E96" w:rsidRDefault="005943EC"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943EC" w:rsidP="00B44E9E">
            <w:pPr>
              <w:jc w:val="center"/>
              <w:rPr>
                <w:rFonts w:ascii="Arial" w:hAnsi="Arial" w:cs="Arial"/>
              </w:rPr>
            </w:pPr>
            <w:r>
              <w:rPr>
                <w:rFonts w:ascii="Arial" w:hAnsi="Arial" w:cs="Arial"/>
              </w:rPr>
              <w:t>Kim Kasler</w:t>
            </w:r>
          </w:p>
        </w:tc>
        <w:tc>
          <w:tcPr>
            <w:tcW w:w="1915" w:type="dxa"/>
          </w:tcPr>
          <w:p w:rsidR="00134E96" w:rsidRPr="00134E96" w:rsidRDefault="005943EC" w:rsidP="00B44E9E">
            <w:pPr>
              <w:jc w:val="center"/>
              <w:rPr>
                <w:rFonts w:ascii="Arial" w:hAnsi="Arial" w:cs="Arial"/>
              </w:rPr>
            </w:pPr>
            <w:r>
              <w:rPr>
                <w:rFonts w:ascii="Arial" w:hAnsi="Arial" w:cs="Arial"/>
              </w:rPr>
              <w:t>CFII</w:t>
            </w:r>
          </w:p>
        </w:tc>
        <w:tc>
          <w:tcPr>
            <w:tcW w:w="1915" w:type="dxa"/>
          </w:tcPr>
          <w:p w:rsidR="00134E96" w:rsidRPr="00134E96" w:rsidRDefault="005943EC" w:rsidP="00B44E9E">
            <w:pPr>
              <w:jc w:val="center"/>
              <w:rPr>
                <w:rFonts w:ascii="Arial" w:hAnsi="Arial" w:cs="Arial"/>
              </w:rPr>
            </w:pPr>
            <w:r>
              <w:rPr>
                <w:rFonts w:ascii="Arial" w:hAnsi="Arial" w:cs="Arial"/>
              </w:rPr>
              <w:t>Nov 4 1991</w:t>
            </w:r>
          </w:p>
        </w:tc>
        <w:tc>
          <w:tcPr>
            <w:tcW w:w="1915" w:type="dxa"/>
          </w:tcPr>
          <w:p w:rsidR="00134E96" w:rsidRPr="00134E96" w:rsidRDefault="005943EC" w:rsidP="00B44E9E">
            <w:pPr>
              <w:jc w:val="center"/>
              <w:rPr>
                <w:rFonts w:ascii="Arial" w:hAnsi="Arial" w:cs="Arial"/>
              </w:rPr>
            </w:pPr>
            <w:r>
              <w:rPr>
                <w:rFonts w:ascii="Arial" w:hAnsi="Arial" w:cs="Arial"/>
              </w:rPr>
              <w:t>Annabelle</w:t>
            </w:r>
          </w:p>
        </w:tc>
        <w:tc>
          <w:tcPr>
            <w:tcW w:w="1916" w:type="dxa"/>
          </w:tcPr>
          <w:p w:rsidR="00134E96" w:rsidRPr="00134E96" w:rsidRDefault="005943EC" w:rsidP="00B44E9E">
            <w:pPr>
              <w:jc w:val="center"/>
              <w:rPr>
                <w:rFonts w:ascii="Arial" w:hAnsi="Arial" w:cs="Arial"/>
              </w:rPr>
            </w:pPr>
            <w:r>
              <w:rPr>
                <w:rFonts w:ascii="Arial" w:hAnsi="Arial" w:cs="Arial"/>
              </w:rPr>
              <w:t>Pass</w:t>
            </w:r>
          </w:p>
        </w:tc>
      </w:tr>
      <w:tr w:rsidR="00134E96" w:rsidRPr="00134E96" w:rsidTr="00B44E9E">
        <w:tc>
          <w:tcPr>
            <w:tcW w:w="1915" w:type="dxa"/>
          </w:tcPr>
          <w:p w:rsidR="00134E96" w:rsidRPr="00134E96" w:rsidRDefault="005943EC" w:rsidP="00B44E9E">
            <w:pPr>
              <w:jc w:val="center"/>
              <w:rPr>
                <w:rFonts w:ascii="Arial" w:hAnsi="Arial" w:cs="Arial"/>
              </w:rPr>
            </w:pPr>
            <w:r>
              <w:rPr>
                <w:rFonts w:ascii="Arial" w:hAnsi="Arial" w:cs="Arial"/>
              </w:rPr>
              <w:t>Mark Thernes</w:t>
            </w:r>
          </w:p>
        </w:tc>
        <w:tc>
          <w:tcPr>
            <w:tcW w:w="1915" w:type="dxa"/>
          </w:tcPr>
          <w:p w:rsidR="00134E96" w:rsidRPr="00134E96" w:rsidRDefault="005943EC" w:rsidP="00B44E9E">
            <w:pPr>
              <w:jc w:val="center"/>
              <w:rPr>
                <w:rFonts w:ascii="Arial" w:hAnsi="Arial" w:cs="Arial"/>
              </w:rPr>
            </w:pPr>
            <w:r>
              <w:rPr>
                <w:rFonts w:ascii="Arial" w:hAnsi="Arial" w:cs="Arial"/>
              </w:rPr>
              <w:t>Private</w:t>
            </w:r>
          </w:p>
        </w:tc>
        <w:tc>
          <w:tcPr>
            <w:tcW w:w="1915" w:type="dxa"/>
          </w:tcPr>
          <w:p w:rsidR="00134E96" w:rsidRPr="00134E96" w:rsidRDefault="005943EC" w:rsidP="00B44E9E">
            <w:pPr>
              <w:jc w:val="center"/>
              <w:rPr>
                <w:rFonts w:ascii="Arial" w:hAnsi="Arial" w:cs="Arial"/>
              </w:rPr>
            </w:pPr>
            <w:r>
              <w:rPr>
                <w:rFonts w:ascii="Arial" w:hAnsi="Arial" w:cs="Arial"/>
              </w:rPr>
              <w:t>June 10 1991</w:t>
            </w:r>
          </w:p>
        </w:tc>
        <w:tc>
          <w:tcPr>
            <w:tcW w:w="1915" w:type="dxa"/>
          </w:tcPr>
          <w:p w:rsidR="00134E96" w:rsidRPr="00134E96" w:rsidRDefault="005943EC" w:rsidP="00B44E9E">
            <w:pPr>
              <w:jc w:val="center"/>
              <w:rPr>
                <w:rFonts w:ascii="Arial" w:hAnsi="Arial" w:cs="Arial"/>
              </w:rPr>
            </w:pPr>
            <w:r>
              <w:rPr>
                <w:rFonts w:ascii="Arial" w:hAnsi="Arial" w:cs="Arial"/>
              </w:rPr>
              <w:t>Annabelle</w:t>
            </w:r>
          </w:p>
        </w:tc>
        <w:tc>
          <w:tcPr>
            <w:tcW w:w="1916" w:type="dxa"/>
          </w:tcPr>
          <w:p w:rsidR="00134E96" w:rsidRPr="00134E96" w:rsidRDefault="005943EC" w:rsidP="00B44E9E">
            <w:pPr>
              <w:jc w:val="center"/>
              <w:rPr>
                <w:rFonts w:ascii="Arial" w:hAnsi="Arial" w:cs="Arial"/>
              </w:rPr>
            </w:pPr>
            <w:r>
              <w:rPr>
                <w:rFonts w:ascii="Arial" w:hAnsi="Arial" w:cs="Arial"/>
              </w:rPr>
              <w:t>Pass</w:t>
            </w:r>
          </w:p>
        </w:tc>
      </w:tr>
      <w:tr w:rsidR="005943EC" w:rsidRPr="00134E96" w:rsidTr="00B44E9E">
        <w:tc>
          <w:tcPr>
            <w:tcW w:w="1915" w:type="dxa"/>
          </w:tcPr>
          <w:p w:rsidR="005943EC" w:rsidRDefault="005943EC" w:rsidP="00B44E9E">
            <w:pPr>
              <w:jc w:val="center"/>
              <w:rPr>
                <w:rFonts w:ascii="Arial" w:hAnsi="Arial" w:cs="Arial"/>
              </w:rPr>
            </w:pPr>
            <w:r>
              <w:rPr>
                <w:rFonts w:ascii="Arial" w:hAnsi="Arial" w:cs="Arial"/>
              </w:rPr>
              <w:t>Ivan Howard</w:t>
            </w:r>
          </w:p>
        </w:tc>
        <w:tc>
          <w:tcPr>
            <w:tcW w:w="1915" w:type="dxa"/>
          </w:tcPr>
          <w:p w:rsidR="005943EC" w:rsidRDefault="005943EC" w:rsidP="00B44E9E">
            <w:pPr>
              <w:jc w:val="center"/>
              <w:rPr>
                <w:rFonts w:ascii="Arial" w:hAnsi="Arial" w:cs="Arial"/>
              </w:rPr>
            </w:pPr>
            <w:r>
              <w:rPr>
                <w:rFonts w:ascii="Arial" w:hAnsi="Arial" w:cs="Arial"/>
              </w:rPr>
              <w:t>Private</w:t>
            </w:r>
          </w:p>
        </w:tc>
        <w:tc>
          <w:tcPr>
            <w:tcW w:w="1915" w:type="dxa"/>
          </w:tcPr>
          <w:p w:rsidR="005943EC" w:rsidRDefault="005943EC" w:rsidP="00B44E9E">
            <w:pPr>
              <w:jc w:val="center"/>
              <w:rPr>
                <w:rFonts w:ascii="Arial" w:hAnsi="Arial" w:cs="Arial"/>
              </w:rPr>
            </w:pPr>
            <w:r>
              <w:rPr>
                <w:rFonts w:ascii="Arial" w:hAnsi="Arial" w:cs="Arial"/>
              </w:rPr>
              <w:t>May 25 1991</w:t>
            </w:r>
          </w:p>
        </w:tc>
        <w:tc>
          <w:tcPr>
            <w:tcW w:w="1915" w:type="dxa"/>
          </w:tcPr>
          <w:p w:rsidR="005943EC" w:rsidRDefault="005943EC" w:rsidP="00B44E9E">
            <w:pPr>
              <w:jc w:val="center"/>
              <w:rPr>
                <w:rFonts w:ascii="Arial" w:hAnsi="Arial" w:cs="Arial"/>
              </w:rPr>
            </w:pPr>
            <w:r>
              <w:rPr>
                <w:rFonts w:ascii="Arial" w:hAnsi="Arial" w:cs="Arial"/>
              </w:rPr>
              <w:t>Annabelle</w:t>
            </w:r>
          </w:p>
        </w:tc>
        <w:tc>
          <w:tcPr>
            <w:tcW w:w="1916" w:type="dxa"/>
          </w:tcPr>
          <w:p w:rsidR="005943EC" w:rsidRDefault="005943EC" w:rsidP="00B44E9E">
            <w:pPr>
              <w:jc w:val="center"/>
              <w:rPr>
                <w:rFonts w:ascii="Arial" w:hAnsi="Arial" w:cs="Arial"/>
              </w:rPr>
            </w:pPr>
            <w:r>
              <w:rPr>
                <w:rFonts w:ascii="Arial" w:hAnsi="Arial" w:cs="Arial"/>
              </w:rPr>
              <w:t>Pass</w:t>
            </w:r>
          </w:p>
        </w:tc>
      </w:tr>
      <w:tr w:rsidR="005943EC" w:rsidRPr="00134E96" w:rsidTr="00B44E9E">
        <w:tc>
          <w:tcPr>
            <w:tcW w:w="1915" w:type="dxa"/>
          </w:tcPr>
          <w:p w:rsidR="005943EC" w:rsidRDefault="005943EC" w:rsidP="00B44E9E">
            <w:pPr>
              <w:jc w:val="center"/>
              <w:rPr>
                <w:rFonts w:ascii="Arial" w:hAnsi="Arial" w:cs="Arial"/>
              </w:rPr>
            </w:pPr>
            <w:r>
              <w:rPr>
                <w:rFonts w:ascii="Arial" w:hAnsi="Arial" w:cs="Arial"/>
              </w:rPr>
              <w:t>Brian Blume</w:t>
            </w:r>
          </w:p>
        </w:tc>
        <w:tc>
          <w:tcPr>
            <w:tcW w:w="1915" w:type="dxa"/>
          </w:tcPr>
          <w:p w:rsidR="005943EC" w:rsidRDefault="005943EC" w:rsidP="00B44E9E">
            <w:pPr>
              <w:jc w:val="center"/>
              <w:rPr>
                <w:rFonts w:ascii="Arial" w:hAnsi="Arial" w:cs="Arial"/>
              </w:rPr>
            </w:pPr>
            <w:r>
              <w:rPr>
                <w:rFonts w:ascii="Arial" w:hAnsi="Arial" w:cs="Arial"/>
              </w:rPr>
              <w:t>Private</w:t>
            </w:r>
          </w:p>
        </w:tc>
        <w:tc>
          <w:tcPr>
            <w:tcW w:w="1915" w:type="dxa"/>
          </w:tcPr>
          <w:p w:rsidR="005943EC" w:rsidRDefault="005943EC" w:rsidP="00B44E9E">
            <w:pPr>
              <w:jc w:val="center"/>
              <w:rPr>
                <w:rFonts w:ascii="Arial" w:hAnsi="Arial" w:cs="Arial"/>
              </w:rPr>
            </w:pPr>
            <w:r>
              <w:rPr>
                <w:rFonts w:ascii="Arial" w:hAnsi="Arial" w:cs="Arial"/>
              </w:rPr>
              <w:t>July 19 1990</w:t>
            </w:r>
          </w:p>
        </w:tc>
        <w:tc>
          <w:tcPr>
            <w:tcW w:w="1915" w:type="dxa"/>
          </w:tcPr>
          <w:p w:rsidR="005943EC" w:rsidRDefault="005943EC" w:rsidP="00B44E9E">
            <w:pPr>
              <w:jc w:val="center"/>
              <w:rPr>
                <w:rFonts w:ascii="Arial" w:hAnsi="Arial" w:cs="Arial"/>
              </w:rPr>
            </w:pPr>
            <w:r>
              <w:rPr>
                <w:rFonts w:ascii="Arial" w:hAnsi="Arial" w:cs="Arial"/>
              </w:rPr>
              <w:t>Jim Ball</w:t>
            </w:r>
          </w:p>
        </w:tc>
        <w:tc>
          <w:tcPr>
            <w:tcW w:w="1916" w:type="dxa"/>
          </w:tcPr>
          <w:p w:rsidR="005943EC" w:rsidRDefault="005943EC" w:rsidP="00B44E9E">
            <w:pPr>
              <w:jc w:val="center"/>
              <w:rPr>
                <w:rFonts w:ascii="Arial" w:hAnsi="Arial" w:cs="Arial"/>
              </w:rPr>
            </w:pPr>
            <w:r>
              <w:rPr>
                <w:rFonts w:ascii="Arial" w:hAnsi="Arial" w:cs="Arial"/>
              </w:rPr>
              <w:t>Pass</w:t>
            </w:r>
          </w:p>
        </w:tc>
      </w:tr>
      <w:tr w:rsidR="005943EC" w:rsidRPr="00134E96" w:rsidTr="00B44E9E">
        <w:tc>
          <w:tcPr>
            <w:tcW w:w="1915" w:type="dxa"/>
          </w:tcPr>
          <w:p w:rsidR="005943EC" w:rsidRDefault="005943EC" w:rsidP="00B44E9E">
            <w:pPr>
              <w:jc w:val="center"/>
              <w:rPr>
                <w:rFonts w:ascii="Arial" w:hAnsi="Arial" w:cs="Arial"/>
              </w:rPr>
            </w:pPr>
          </w:p>
        </w:tc>
        <w:tc>
          <w:tcPr>
            <w:tcW w:w="1915" w:type="dxa"/>
          </w:tcPr>
          <w:p w:rsidR="005943EC" w:rsidRDefault="005943EC" w:rsidP="00B44E9E">
            <w:pPr>
              <w:jc w:val="center"/>
              <w:rPr>
                <w:rFonts w:ascii="Arial" w:hAnsi="Arial" w:cs="Arial"/>
              </w:rPr>
            </w:pPr>
          </w:p>
        </w:tc>
        <w:tc>
          <w:tcPr>
            <w:tcW w:w="1915" w:type="dxa"/>
          </w:tcPr>
          <w:p w:rsidR="005943EC" w:rsidRDefault="005943EC" w:rsidP="00B44E9E">
            <w:pPr>
              <w:jc w:val="center"/>
              <w:rPr>
                <w:rFonts w:ascii="Arial" w:hAnsi="Arial" w:cs="Arial"/>
              </w:rPr>
            </w:pPr>
          </w:p>
        </w:tc>
        <w:tc>
          <w:tcPr>
            <w:tcW w:w="1915" w:type="dxa"/>
          </w:tcPr>
          <w:p w:rsidR="005943EC" w:rsidRDefault="005943EC" w:rsidP="00B44E9E">
            <w:pPr>
              <w:jc w:val="center"/>
              <w:rPr>
                <w:rFonts w:ascii="Arial" w:hAnsi="Arial" w:cs="Arial"/>
              </w:rPr>
            </w:pPr>
          </w:p>
        </w:tc>
        <w:tc>
          <w:tcPr>
            <w:tcW w:w="1916" w:type="dxa"/>
          </w:tcPr>
          <w:p w:rsidR="005943EC" w:rsidRDefault="005943EC" w:rsidP="00B44E9E">
            <w:pPr>
              <w:jc w:val="center"/>
              <w:rPr>
                <w:rFonts w:ascii="Arial" w:hAnsi="Arial" w:cs="Arial"/>
              </w:rPr>
            </w:pPr>
          </w:p>
        </w:tc>
      </w:tr>
    </w:tbl>
    <w:p w:rsidR="003220C5" w:rsidRPr="00134E96" w:rsidRDefault="00332CE5" w:rsidP="00134E96">
      <w:pPr>
        <w:jc w:val="center"/>
        <w:rPr>
          <w:rFonts w:ascii="Arial" w:hAnsi="Arial" w:cs="Arial"/>
        </w:rPr>
      </w:pPr>
    </w:p>
    <w:sectPr w:rsidR="003220C5" w:rsidRPr="00134E96" w:rsidSect="00656FA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E5" w:rsidRDefault="00332CE5" w:rsidP="00726A89">
      <w:pPr>
        <w:spacing w:after="0" w:line="240" w:lineRule="auto"/>
      </w:pPr>
      <w:r>
        <w:separator/>
      </w:r>
    </w:p>
  </w:endnote>
  <w:endnote w:type="continuationSeparator" w:id="0">
    <w:p w:rsidR="00332CE5" w:rsidRDefault="00332CE5" w:rsidP="0072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E5" w:rsidRDefault="00332CE5" w:rsidP="00726A89">
      <w:pPr>
        <w:spacing w:after="0" w:line="240" w:lineRule="auto"/>
      </w:pPr>
      <w:r>
        <w:separator/>
      </w:r>
    </w:p>
  </w:footnote>
  <w:footnote w:type="continuationSeparator" w:id="0">
    <w:p w:rsidR="00332CE5" w:rsidRDefault="00332CE5" w:rsidP="00726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89" w:rsidRPr="00726A89" w:rsidRDefault="00726A89">
    <w:pPr>
      <w:pStyle w:val="Header"/>
      <w:rPr>
        <w:rFonts w:ascii="Arial" w:hAnsi="Arial" w:cs="Arial"/>
        <w:b/>
        <w:sz w:val="24"/>
        <w:szCs w:val="24"/>
      </w:rPr>
    </w:pPr>
    <w:r w:rsidRPr="00726A89">
      <w:rPr>
        <w:rFonts w:ascii="Arial" w:hAnsi="Arial" w:cs="Arial"/>
        <w:b/>
        <w:sz w:val="24"/>
        <w:szCs w:val="24"/>
      </w:rPr>
      <w:t>Harry’s Si</w:t>
    </w:r>
    <w:r w:rsidR="00786A97">
      <w:rPr>
        <w:rFonts w:ascii="Arial" w:hAnsi="Arial" w:cs="Arial"/>
        <w:b/>
        <w:sz w:val="24"/>
        <w:szCs w:val="24"/>
      </w:rPr>
      <w:t>gn</w:t>
    </w:r>
    <w:r w:rsidRPr="00726A89">
      <w:rPr>
        <w:rFonts w:ascii="Arial" w:hAnsi="Arial" w:cs="Arial"/>
        <w:b/>
        <w:sz w:val="24"/>
        <w:szCs w:val="24"/>
      </w:rPr>
      <w:t>offs</w:t>
    </w:r>
  </w:p>
  <w:p w:rsidR="00726A89" w:rsidRDefault="00726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4E96"/>
    <w:rsid w:val="000221B6"/>
    <w:rsid w:val="00025570"/>
    <w:rsid w:val="000479CC"/>
    <w:rsid w:val="00134E96"/>
    <w:rsid w:val="002222DE"/>
    <w:rsid w:val="00245324"/>
    <w:rsid w:val="002E15C3"/>
    <w:rsid w:val="0030582A"/>
    <w:rsid w:val="00332CE5"/>
    <w:rsid w:val="0042113A"/>
    <w:rsid w:val="004653D4"/>
    <w:rsid w:val="004F50B8"/>
    <w:rsid w:val="00502382"/>
    <w:rsid w:val="0051176A"/>
    <w:rsid w:val="005551A5"/>
    <w:rsid w:val="005943EC"/>
    <w:rsid w:val="00610743"/>
    <w:rsid w:val="00656FA2"/>
    <w:rsid w:val="006677BE"/>
    <w:rsid w:val="006824F7"/>
    <w:rsid w:val="00726A89"/>
    <w:rsid w:val="00786A97"/>
    <w:rsid w:val="007F0F2F"/>
    <w:rsid w:val="00840561"/>
    <w:rsid w:val="008A6E93"/>
    <w:rsid w:val="00906FE5"/>
    <w:rsid w:val="00965903"/>
    <w:rsid w:val="009A66E4"/>
    <w:rsid w:val="009B5F30"/>
    <w:rsid w:val="009E3D12"/>
    <w:rsid w:val="00AC2E00"/>
    <w:rsid w:val="00B363D9"/>
    <w:rsid w:val="00B44E9E"/>
    <w:rsid w:val="00B63385"/>
    <w:rsid w:val="00B86BAF"/>
    <w:rsid w:val="00C70CA3"/>
    <w:rsid w:val="00DB118E"/>
    <w:rsid w:val="00DB419F"/>
    <w:rsid w:val="00E16A6F"/>
    <w:rsid w:val="00E838A7"/>
    <w:rsid w:val="00F01E6D"/>
    <w:rsid w:val="00FD5D66"/>
    <w:rsid w:val="00FE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89"/>
  </w:style>
  <w:style w:type="paragraph" w:styleId="Footer">
    <w:name w:val="footer"/>
    <w:basedOn w:val="Normal"/>
    <w:link w:val="FooterChar"/>
    <w:uiPriority w:val="99"/>
    <w:semiHidden/>
    <w:unhideWhenUsed/>
    <w:rsid w:val="00726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A89"/>
  </w:style>
  <w:style w:type="paragraph" w:styleId="BalloonText">
    <w:name w:val="Balloon Text"/>
    <w:basedOn w:val="Normal"/>
    <w:link w:val="BalloonTextChar"/>
    <w:uiPriority w:val="99"/>
    <w:semiHidden/>
    <w:unhideWhenUsed/>
    <w:rsid w:val="0072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Kraemer</dc:creator>
  <cp:lastModifiedBy>Harry Kraemer</cp:lastModifiedBy>
  <cp:revision>4</cp:revision>
  <cp:lastPrinted>2019-05-13T17:38:00Z</cp:lastPrinted>
  <dcterms:created xsi:type="dcterms:W3CDTF">2019-05-13T17:58:00Z</dcterms:created>
  <dcterms:modified xsi:type="dcterms:W3CDTF">2019-05-13T18:11:00Z</dcterms:modified>
</cp:coreProperties>
</file>