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FE" w:rsidRDefault="0002265B" w:rsidP="00AE3AFE">
      <w:pPr>
        <w:shd w:val="clear" w:color="auto" w:fill="FFFFFF"/>
        <w:ind w:left="29" w:right="-33"/>
        <w:jc w:val="right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 </w:t>
      </w:r>
    </w:p>
    <w:p w:rsidR="00AE3AFE" w:rsidRDefault="00AE3AFE" w:rsidP="00AE3AFE">
      <w:pPr>
        <w:shd w:val="clear" w:color="auto" w:fill="FFFFFF"/>
        <w:ind w:left="29" w:right="687"/>
        <w:jc w:val="center"/>
        <w:rPr>
          <w:b/>
          <w:color w:val="000000"/>
          <w:sz w:val="52"/>
          <w:szCs w:val="52"/>
        </w:rPr>
      </w:pPr>
      <w:r>
        <w:rPr>
          <w:noProof/>
          <w:color w:val="000000"/>
          <w:sz w:val="24"/>
          <w:szCs w:val="24"/>
          <w:lang w:bidi="he-IL"/>
        </w:rPr>
        <w:drawing>
          <wp:inline distT="0" distB="0" distL="0" distR="0">
            <wp:extent cx="5953125" cy="23431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FE" w:rsidRPr="00B800A0" w:rsidRDefault="007D2EC5" w:rsidP="00AE3AFE">
      <w:pPr>
        <w:rPr>
          <w:sz w:val="72"/>
          <w:szCs w:val="72"/>
        </w:rPr>
      </w:pPr>
      <w:fldSimple w:instr=" MERGEFIELD  School_Name  \* MERGEFORMAT ">
        <w:r w:rsidR="00AE3AFE" w:rsidRPr="00014588">
          <w:rPr>
            <w:b/>
            <w:bCs/>
            <w:noProof/>
            <w:kern w:val="32"/>
            <w:sz w:val="72"/>
            <w:szCs w:val="72"/>
          </w:rPr>
          <w:t>Washington International Flight Academy</w:t>
        </w:r>
      </w:fldSimple>
    </w:p>
    <w:p w:rsidR="00AE3AFE" w:rsidRDefault="00AE3AFE" w:rsidP="00AE3AFE"/>
    <w:p w:rsidR="00AE3AFE" w:rsidRDefault="00AE3AFE" w:rsidP="00AE3AFE"/>
    <w:p w:rsidR="00AE3AFE" w:rsidRDefault="00AE3AFE" w:rsidP="00AE3AFE">
      <w:pPr>
        <w:jc w:val="right"/>
        <w:rPr>
          <w:sz w:val="48"/>
          <w:szCs w:val="48"/>
        </w:rPr>
      </w:pPr>
      <w:r>
        <w:rPr>
          <w:sz w:val="48"/>
          <w:szCs w:val="48"/>
        </w:rPr>
        <w:t>Training Course Outline</w:t>
      </w:r>
    </w:p>
    <w:p w:rsidR="00AE3AFE" w:rsidRDefault="00AE3AFE" w:rsidP="00AE3AFE"/>
    <w:p w:rsidR="00AE3AFE" w:rsidRDefault="00AE3AFE" w:rsidP="00AE3AFE"/>
    <w:p w:rsidR="00AE3AFE" w:rsidRPr="0036026C" w:rsidRDefault="007D2EC5" w:rsidP="000A756E">
      <w:pPr>
        <w:jc w:val="center"/>
        <w:rPr>
          <w:b/>
          <w:i/>
          <w:sz w:val="52"/>
          <w:szCs w:val="52"/>
        </w:rPr>
      </w:pPr>
      <w:fldSimple w:instr=" MERGEFIELD  Cert_Title1  \* MERGEFORMAT ">
        <w:r w:rsidR="006B4F8B" w:rsidRPr="0036026C">
          <w:rPr>
            <w:b/>
            <w:i/>
            <w:noProof/>
            <w:sz w:val="52"/>
            <w:szCs w:val="52"/>
          </w:rPr>
          <w:t>Part 141 C</w:t>
        </w:r>
        <w:r w:rsidR="000D0088" w:rsidRPr="0036026C">
          <w:rPr>
            <w:b/>
            <w:i/>
            <w:noProof/>
            <w:sz w:val="52"/>
            <w:szCs w:val="52"/>
          </w:rPr>
          <w:t>ommercial Pilot License</w:t>
        </w:r>
      </w:fldSimple>
    </w:p>
    <w:p w:rsidR="00AE3AFE" w:rsidRPr="00B800A0" w:rsidRDefault="007D2EC5" w:rsidP="00AE3AFE">
      <w:pPr>
        <w:jc w:val="center"/>
        <w:rPr>
          <w:b/>
          <w:i/>
          <w:sz w:val="56"/>
          <w:szCs w:val="56"/>
        </w:rPr>
      </w:pPr>
      <w:fldSimple w:instr=" MERGEFIELD  Type  \* MERGEFORMAT ">
        <w:r w:rsidR="00AE3AFE">
          <w:rPr>
            <w:b/>
            <w:i/>
            <w:noProof/>
            <w:sz w:val="56"/>
            <w:szCs w:val="56"/>
          </w:rPr>
          <w:t>Airplane S</w:t>
        </w:r>
        <w:r w:rsidR="00AE3AFE" w:rsidRPr="00014588">
          <w:rPr>
            <w:b/>
            <w:i/>
            <w:noProof/>
            <w:sz w:val="56"/>
            <w:szCs w:val="56"/>
          </w:rPr>
          <w:t>ingle Engine Land</w:t>
        </w:r>
      </w:fldSimple>
    </w:p>
    <w:p w:rsidR="002D7280" w:rsidRDefault="002D7280"/>
    <w:p w:rsidR="00AE3AFE" w:rsidRDefault="00AE3AFE"/>
    <w:p w:rsidR="00AE3AFE" w:rsidRDefault="00AE3AFE"/>
    <w:p w:rsidR="00AE3AFE" w:rsidRDefault="00AE3AFE"/>
    <w:p w:rsidR="00AE3AFE" w:rsidRDefault="00AE3AFE"/>
    <w:p w:rsidR="00AE3AFE" w:rsidRDefault="00AE3AFE"/>
    <w:p w:rsidR="00AE3AFE" w:rsidRDefault="00AE3AFE"/>
    <w:p w:rsidR="00AE3AFE" w:rsidRDefault="00AE3AFE"/>
    <w:p w:rsidR="00AE3AFE" w:rsidRDefault="00AE3AFE"/>
    <w:p w:rsidR="00AE3AFE" w:rsidRDefault="00AE3AFE"/>
    <w:p w:rsidR="00AE3AFE" w:rsidRDefault="00AE3AFE"/>
    <w:p w:rsidR="00AE3AFE" w:rsidRDefault="00AE3AFE"/>
    <w:p w:rsidR="00AE3AFE" w:rsidRDefault="00AE3AFE"/>
    <w:p w:rsidR="00AE3AFE" w:rsidRDefault="00AE3AFE"/>
    <w:p w:rsidR="00AE3AFE" w:rsidRDefault="00AE3AFE"/>
    <w:p w:rsidR="00AE3AFE" w:rsidRDefault="00AE3AFE"/>
    <w:p w:rsidR="00AE3AFE" w:rsidRDefault="00AE3AFE"/>
    <w:tbl>
      <w:tblPr>
        <w:tblW w:w="26758" w:type="dxa"/>
        <w:tblInd w:w="90" w:type="dxa"/>
        <w:tblLook w:val="0000"/>
      </w:tblPr>
      <w:tblGrid>
        <w:gridCol w:w="1459"/>
        <w:gridCol w:w="1473"/>
        <w:gridCol w:w="1406"/>
        <w:gridCol w:w="540"/>
        <w:gridCol w:w="1890"/>
        <w:gridCol w:w="90"/>
        <w:gridCol w:w="1170"/>
        <w:gridCol w:w="990"/>
        <w:gridCol w:w="1100"/>
        <w:gridCol w:w="4160"/>
        <w:gridCol w:w="4160"/>
        <w:gridCol w:w="4160"/>
        <w:gridCol w:w="4160"/>
      </w:tblGrid>
      <w:tr w:rsidR="00AE3AFE" w:rsidTr="004C28B2">
        <w:trPr>
          <w:gridAfter w:val="4"/>
          <w:wAfter w:w="16640" w:type="dxa"/>
          <w:trHeight w:val="255"/>
        </w:trPr>
        <w:tc>
          <w:tcPr>
            <w:tcW w:w="10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3AFE" w:rsidRDefault="00AE3AFE" w:rsidP="004C28B2">
            <w:pPr>
              <w:jc w:val="center"/>
              <w:rPr>
                <w:b/>
                <w:bCs/>
              </w:rPr>
            </w:pPr>
          </w:p>
          <w:p w:rsidR="00AE3AFE" w:rsidRDefault="00AE3AFE" w:rsidP="004C2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List of Effective Pages</w:t>
            </w:r>
            <w:r w:rsidR="00D61CEE">
              <w:rPr>
                <w:b/>
                <w:bCs/>
              </w:rPr>
              <w:t xml:space="preserve"> </w:t>
            </w:r>
          </w:p>
        </w:tc>
      </w:tr>
      <w:tr w:rsidR="00AE3AFE" w:rsidTr="004C28B2">
        <w:trPr>
          <w:gridAfter w:val="4"/>
          <w:wAfter w:w="16640" w:type="dxa"/>
          <w:trHeight w:val="270"/>
        </w:trPr>
        <w:tc>
          <w:tcPr>
            <w:tcW w:w="4878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AE3AFE" w:rsidRDefault="00AE3AFE" w:rsidP="004C28B2">
            <w:r>
              <w:lastRenderedPageBreak/>
              <w:t> 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AE3AFE" w:rsidRDefault="00AE3AFE" w:rsidP="004C28B2"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AE3AFE" w:rsidRDefault="00AE3AFE" w:rsidP="004C28B2"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AE3AFE" w:rsidRDefault="00AE3AFE" w:rsidP="004C28B2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AE3AFE" w:rsidRDefault="00AE3AFE" w:rsidP="004C28B2">
            <w:r>
              <w:t> </w:t>
            </w:r>
          </w:p>
        </w:tc>
      </w:tr>
      <w:tr w:rsidR="00AE3AFE" w:rsidTr="004C28B2">
        <w:trPr>
          <w:gridAfter w:val="4"/>
          <w:wAfter w:w="16640" w:type="dxa"/>
          <w:trHeight w:val="525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="00AE3AFE" w:rsidRDefault="00AE3AFE" w:rsidP="004C28B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E3AFE" w:rsidRDefault="00AE3AFE" w:rsidP="004C28B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Revised By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E3AFE" w:rsidRDefault="00AE3AFE" w:rsidP="004C28B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3AFE" w:rsidRDefault="00AE3AFE" w:rsidP="004C28B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Rev #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E3AFE" w:rsidRDefault="00AE3AFE" w:rsidP="004C28B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Page: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List of Effective Pages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AE3AFE" w:rsidRPr="007117F6" w:rsidRDefault="008F77BE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Harry Kraemer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AE3AFE" w:rsidRPr="007117F6" w:rsidRDefault="00B77680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01/03/2016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 w:themeFill="background1"/>
            <w:noWrap/>
            <w:tcFitText/>
            <w:vAlign w:val="center"/>
          </w:tcPr>
          <w:p w:rsidR="00AE3AFE" w:rsidRPr="007117F6" w:rsidRDefault="006341C8" w:rsidP="004C28B2">
            <w:pPr>
              <w:pStyle w:val="List"/>
              <w:spacing w:before="120" w:after="30"/>
              <w:ind w:right="1584"/>
              <w:rPr>
                <w:b/>
                <w:bCs/>
                <w:sz w:val="18"/>
                <w:szCs w:val="18"/>
              </w:rPr>
            </w:pPr>
            <w:r w:rsidRPr="00C66AC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1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Record of Revisions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AE3AFE" w:rsidRPr="007117F6" w:rsidRDefault="008F77BE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Harry Kraemer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AE3AFE" w:rsidRPr="007117F6" w:rsidRDefault="00B77680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01/03/2016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AE3AFE" w:rsidRPr="007117F6" w:rsidRDefault="006341C8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AE3AFE" w:rsidRPr="007117F6" w:rsidRDefault="00B60968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AE3AFE" w:rsidRPr="007117F6" w:rsidRDefault="00AE3AFE" w:rsidP="00B07957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B07957">
              <w:rPr>
                <w:b/>
                <w:bCs/>
              </w:rPr>
              <w:t>Facilities Overview</w:t>
            </w:r>
            <w:r w:rsidRPr="007117F6">
              <w:rPr>
                <w:b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8F77BE">
              <w:rPr>
                <w:b/>
                <w:bCs/>
              </w:rPr>
              <w:t>Harry Kraemer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AE3AFE" w:rsidRPr="007117F6" w:rsidRDefault="00B77680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01/03/2016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AE3AFE" w:rsidRPr="007117F6" w:rsidRDefault="006341C8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AE3AFE" w:rsidRPr="007117F6" w:rsidRDefault="00B60968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B07957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 xml:space="preserve"> Ground Instructional Facilities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8F77BE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Harry Kraemer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B77680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01/03/2016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6341C8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105284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B07957" w:rsidP="00B07957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 xml:space="preserve"> Overall Office Layout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8F77BE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Harry Kraemer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B77680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01/03/2016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6341C8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105284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B07957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B07957">
              <w:rPr>
                <w:b/>
                <w:bCs/>
              </w:rPr>
              <w:t>Airport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8F77BE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Harry Kraemer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B77680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01/03/2016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6341C8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6341C8"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2806C5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2806C5">
              <w:rPr>
                <w:b/>
                <w:bCs/>
              </w:rPr>
              <w:t>5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B07957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B07957">
              <w:rPr>
                <w:b/>
                <w:bCs/>
              </w:rPr>
              <w:t>Airport Facilities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8F77BE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Harry Kraemer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B77680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01/03/2016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6341C8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6341C8"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2806C5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2806C5">
              <w:rPr>
                <w:b/>
                <w:bCs/>
              </w:rPr>
              <w:t>5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B07957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B07957">
              <w:rPr>
                <w:b/>
                <w:bCs/>
              </w:rPr>
              <w:t>Aircraft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8F77BE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Harry Kraemer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B77680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01/03/2016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6341C8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6341C8"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2806C5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2806C5">
              <w:rPr>
                <w:b/>
                <w:bCs/>
              </w:rPr>
              <w:t>6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B07957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B07957">
              <w:rPr>
                <w:b/>
                <w:bCs/>
              </w:rPr>
              <w:t>Chief Instructor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425E5D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Harry Kraemer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B77680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01/03/2016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6341C8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6341C8"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2806C5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2806C5">
              <w:rPr>
                <w:b/>
                <w:bCs/>
              </w:rPr>
              <w:t>6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B07957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B07957">
              <w:rPr>
                <w:b/>
                <w:bCs/>
              </w:rPr>
              <w:t>Assistant Chief Instructor</w:t>
            </w:r>
            <w:r w:rsidRPr="007117F6">
              <w:rPr>
                <w:b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8F77BE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Harry Kraemer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B77680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01/03/2016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6341C8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6341C8"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2806C5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  <w:r w:rsidR="002806C5">
              <w:rPr>
                <w:b/>
                <w:bCs/>
              </w:rPr>
              <w:t>6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C66AC6" w:rsidP="00B07957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Instructor Requirements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C66AC6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Harry Kraemer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C66AC6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01/03/2017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C66AC6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C66AC6" w:rsidP="004C28B2">
            <w:pPr>
              <w:spacing w:before="120" w:after="3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B07957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8874CC">
            <w:pPr>
              <w:spacing w:before="120" w:after="30"/>
              <w:rPr>
                <w:b/>
                <w:bCs/>
              </w:rPr>
            </w:pP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B07957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B07957">
            <w:pPr>
              <w:spacing w:before="120" w:after="30"/>
              <w:rPr>
                <w:b/>
                <w:bCs/>
              </w:rPr>
            </w:pP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105284" w:rsidRDefault="00AE3AFE" w:rsidP="004C28B2">
            <w:pPr>
              <w:spacing w:before="120" w:after="30"/>
              <w:rPr>
                <w:b/>
                <w:bCs/>
                <w:color w:val="FF0000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  <w:r w:rsidRPr="007117F6">
              <w:rPr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7117F6" w:rsidRDefault="00AE3AFE" w:rsidP="004C28B2">
            <w:pPr>
              <w:spacing w:before="120" w:after="30"/>
              <w:rPr>
                <w:b/>
                <w:bCs/>
              </w:rPr>
            </w:pP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1E12FC" w:rsidRDefault="00AE3AFE" w:rsidP="004C28B2">
            <w:pPr>
              <w:spacing w:before="120" w:after="30"/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1E12FC" w:rsidRDefault="00AE3AFE" w:rsidP="004C28B2">
            <w:pPr>
              <w:spacing w:before="120" w:after="30"/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1E12FC" w:rsidRDefault="00AE3AFE" w:rsidP="004C28B2">
            <w:pPr>
              <w:spacing w:before="120" w:after="30"/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Pr="001E12FC" w:rsidRDefault="00AE3AFE" w:rsidP="004C28B2">
            <w:pPr>
              <w:spacing w:before="120" w:after="30"/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  <w:r w:rsidR="007D2EC5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0;width:186.35pt;height:110.6pt;z-index:251660288;mso-width-percent:400;mso-height-percent:200;mso-position-horizontal:center;mso-position-horizontal-relative:text;mso-position-vertical-relative:text;mso-width-percent:400;mso-height-percent:200;mso-width-relative:margin;mso-height-relative:margin">
                  <v:textbox style="mso-fit-shape-to-text:t">
                    <w:txbxContent>
                      <w:p w:rsidR="00B33F0E" w:rsidRDefault="00360310" w:rsidP="00360310">
                        <w:r>
                          <w:t>WIFA CPL TCO</w:t>
                        </w:r>
                        <w:r w:rsidR="00B33F0E">
                          <w:t xml:space="preserve"> Rev 7</w:t>
                        </w:r>
                        <w:r>
                          <w:t xml:space="preserve"> </w:t>
                        </w:r>
                      </w:p>
                      <w:p w:rsidR="00B33F0E" w:rsidRDefault="00B33F0E" w:rsidP="00B33F0E">
                        <w:r>
                          <w:t>R</w:t>
                        </w:r>
                        <w:r w:rsidR="00360310">
                          <w:t>evised Jan 3 2016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  <w:p w:rsidR="0036026C" w:rsidRDefault="0036026C" w:rsidP="004C28B2">
            <w:pPr>
              <w:spacing w:before="120" w:after="30"/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</w:tr>
      <w:tr w:rsidR="00AE3AFE" w:rsidTr="004C28B2">
        <w:trPr>
          <w:gridAfter w:val="4"/>
          <w:wAfter w:w="16640" w:type="dxa"/>
          <w:trHeight w:val="255"/>
        </w:trPr>
        <w:tc>
          <w:tcPr>
            <w:tcW w:w="4878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E3AFE" w:rsidRDefault="00AE3AFE" w:rsidP="004C28B2">
            <w:pPr>
              <w:spacing w:before="120" w:after="30"/>
            </w:pPr>
            <w:r>
              <w:t> </w:t>
            </w:r>
          </w:p>
        </w:tc>
      </w:tr>
      <w:tr w:rsidR="004C28B2" w:rsidTr="004C28B2">
        <w:trPr>
          <w:trHeight w:val="255"/>
        </w:trPr>
        <w:tc>
          <w:tcPr>
            <w:tcW w:w="10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3EC5" w:rsidRDefault="00FB3EC5" w:rsidP="004C28B2">
            <w:pPr>
              <w:jc w:val="center"/>
              <w:rPr>
                <w:b/>
                <w:bCs/>
              </w:rPr>
            </w:pPr>
          </w:p>
          <w:p w:rsidR="00FB3EC5" w:rsidRDefault="00FB3EC5" w:rsidP="004C28B2">
            <w:pPr>
              <w:jc w:val="center"/>
              <w:rPr>
                <w:b/>
                <w:bCs/>
              </w:rPr>
            </w:pPr>
          </w:p>
          <w:p w:rsidR="00FB3EC5" w:rsidRDefault="00FB3EC5" w:rsidP="004C28B2">
            <w:pPr>
              <w:jc w:val="center"/>
              <w:rPr>
                <w:b/>
                <w:bCs/>
              </w:rPr>
            </w:pPr>
          </w:p>
          <w:p w:rsidR="004D162B" w:rsidRDefault="004D162B" w:rsidP="004D162B">
            <w:pPr>
              <w:jc w:val="center"/>
              <w:rPr>
                <w:b/>
                <w:bCs/>
              </w:rPr>
            </w:pPr>
          </w:p>
          <w:p w:rsidR="004C28B2" w:rsidRPr="004C28B2" w:rsidRDefault="004C28B2" w:rsidP="004D162B">
            <w:pPr>
              <w:jc w:val="center"/>
              <w:rPr>
                <w:b/>
                <w:bCs/>
              </w:rPr>
            </w:pPr>
            <w:r w:rsidRPr="004C28B2">
              <w:rPr>
                <w:b/>
                <w:bCs/>
              </w:rPr>
              <w:lastRenderedPageBreak/>
              <w:t>Record of Revisions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28B2" w:rsidRDefault="004C28B2" w:rsidP="004C28B2">
            <w: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70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Revision Number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 Date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Insertion Date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8B2" w:rsidRDefault="004C28B2" w:rsidP="004C2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28B2" w:rsidRDefault="004C28B2" w:rsidP="004C2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4C28B2" w:rsidTr="009B0919">
        <w:trPr>
          <w:gridAfter w:val="4"/>
          <w:wAfter w:w="16640" w:type="dxa"/>
          <w:trHeight w:val="52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8B2" w:rsidRPr="001E12FC" w:rsidRDefault="004C28B2" w:rsidP="004C28B2">
            <w:r w:rsidRPr="001E12FC">
              <w:t> </w:t>
            </w:r>
            <w:fldSimple w:instr=" MERGEFIELD  Item_Rev  \* MERGEFORMAT ">
              <w:r>
                <w:rPr>
                  <w:noProof/>
                </w:rPr>
                <w:t>~Original~</w:t>
              </w:r>
            </w:fldSimple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8B2" w:rsidRPr="001E12FC" w:rsidRDefault="004C28B2" w:rsidP="00B07957">
            <w:r w:rsidRPr="001E12FC">
              <w:t> </w:t>
            </w:r>
            <w:fldSimple w:instr=" MERGEFIELD  Rev_Date  \* MERGEFORMAT ">
              <w:r w:rsidR="00B07957">
                <w:rPr>
                  <w:noProof/>
                </w:rPr>
                <w:t>01</w:t>
              </w:r>
              <w:r>
                <w:rPr>
                  <w:noProof/>
                </w:rPr>
                <w:t>/</w:t>
              </w:r>
              <w:r w:rsidR="00B07957">
                <w:rPr>
                  <w:noProof/>
                </w:rPr>
                <w:t>20</w:t>
              </w:r>
              <w:r>
                <w:rPr>
                  <w:noProof/>
                </w:rPr>
                <w:t>/201</w:t>
              </w:r>
              <w:r w:rsidR="00B07957">
                <w:rPr>
                  <w:noProof/>
                </w:rPr>
                <w:t>3</w:t>
              </w:r>
            </w:fldSimple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8B2" w:rsidRPr="001E12FC" w:rsidRDefault="004C28B2" w:rsidP="00B07957">
            <w:r w:rsidRPr="001E12FC">
              <w:t> </w:t>
            </w:r>
            <w:fldSimple w:instr=" MERGEFIELD  Rev_Date  \* MERGEFORMAT ">
              <w:r w:rsidR="00B07957">
                <w:rPr>
                  <w:noProof/>
                </w:rPr>
                <w:t>01/20</w:t>
              </w:r>
              <w:r>
                <w:rPr>
                  <w:noProof/>
                </w:rPr>
                <w:t>/201</w:t>
              </w:r>
              <w:r w:rsidR="00B07957">
                <w:rPr>
                  <w:noProof/>
                </w:rPr>
                <w:t>3</w:t>
              </w:r>
            </w:fldSimple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bottom"/>
          </w:tcPr>
          <w:p w:rsidR="004C28B2" w:rsidRPr="009B0919" w:rsidRDefault="007D2EC5" w:rsidP="004C28B2">
            <w:pPr>
              <w:pStyle w:val="List"/>
              <w:ind w:right="1584"/>
            </w:pPr>
            <w:fldSimple w:instr=" MERGEFIELD  Submitter_Name  \* MERGEFORMAT ">
              <w:r w:rsidR="004C28B2" w:rsidRPr="009B0919">
                <w:rPr>
                  <w:noProof/>
                </w:rPr>
                <w:t>Benzion Zwebner</w:t>
              </w:r>
            </w:fldSimple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8B2" w:rsidRDefault="004C28B2" w:rsidP="004C28B2">
            <w:r>
              <w:t> Original Submission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D05174">
            <w:r>
              <w:t xml:space="preserve"> Rev </w:t>
            </w:r>
            <w:r w:rsidR="00D05174"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D162B">
            <w:r>
              <w:t> </w:t>
            </w:r>
            <w:r w:rsidR="004D162B">
              <w:t>01/03/2016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D162B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  <w:r w:rsidR="00425E5D">
              <w:t>Harry Kraemer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  <w:r w:rsidR="00425E5D">
              <w:t>Updated Chief Instructor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>
            <w:r>
              <w:t> </w:t>
            </w:r>
          </w:p>
        </w:tc>
      </w:tr>
      <w:tr w:rsidR="004C28B2" w:rsidTr="009B0919">
        <w:trPr>
          <w:gridAfter w:val="4"/>
          <w:wAfter w:w="16640" w:type="dxa"/>
          <w:trHeight w:val="2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/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/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/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/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8B2" w:rsidRDefault="004C28B2" w:rsidP="004C28B2"/>
        </w:tc>
      </w:tr>
    </w:tbl>
    <w:p w:rsidR="00044E9C" w:rsidRDefault="00044E9C" w:rsidP="00AE3AFE">
      <w:pPr>
        <w:rPr>
          <w:b/>
          <w:bCs/>
        </w:rPr>
      </w:pPr>
    </w:p>
    <w:p w:rsidR="004C28B2" w:rsidRDefault="004C28B2" w:rsidP="00AE3AFE">
      <w:pPr>
        <w:rPr>
          <w:b/>
          <w:bCs/>
        </w:rPr>
      </w:pPr>
    </w:p>
    <w:p w:rsidR="004C28B2" w:rsidRDefault="004C28B2" w:rsidP="00AE3AFE">
      <w:pPr>
        <w:rPr>
          <w:b/>
          <w:bCs/>
        </w:rPr>
      </w:pPr>
    </w:p>
    <w:p w:rsidR="004C28B2" w:rsidRDefault="004C28B2" w:rsidP="00AE3AFE">
      <w:pPr>
        <w:rPr>
          <w:b/>
          <w:bCs/>
        </w:rPr>
      </w:pPr>
    </w:p>
    <w:p w:rsidR="004C28B2" w:rsidRDefault="004C28B2" w:rsidP="00AE3AFE">
      <w:pPr>
        <w:rPr>
          <w:b/>
          <w:bCs/>
        </w:rPr>
      </w:pPr>
    </w:p>
    <w:p w:rsidR="004C28B2" w:rsidRDefault="007D2EC5" w:rsidP="00AE3AFE">
      <w:pPr>
        <w:rPr>
          <w:b/>
          <w:bCs/>
        </w:rPr>
      </w:pPr>
      <w:r>
        <w:rPr>
          <w:b/>
          <w:bCs/>
          <w:noProof/>
          <w:lang w:bidi="he-IL"/>
        </w:rPr>
        <w:pict>
          <v:shape id="_x0000_s1027" type="#_x0000_t202" style="position:absolute;margin-left:-3pt;margin-top:3pt;width:186.05pt;height:30.9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B33F0E" w:rsidRDefault="00B33F0E" w:rsidP="00B33F0E">
                  <w:r>
                    <w:t xml:space="preserve">WIFA CPL TCO Rev 7 </w:t>
                  </w:r>
                </w:p>
                <w:p w:rsidR="00B33F0E" w:rsidRDefault="00B33F0E" w:rsidP="00B33F0E">
                  <w:r>
                    <w:t>Revised Jan 3 2016</w:t>
                  </w:r>
                </w:p>
              </w:txbxContent>
            </v:textbox>
          </v:shape>
        </w:pict>
      </w:r>
    </w:p>
    <w:p w:rsidR="004C28B2" w:rsidRDefault="004C28B2" w:rsidP="00AE3AFE">
      <w:pPr>
        <w:rPr>
          <w:b/>
          <w:bCs/>
        </w:rPr>
      </w:pPr>
    </w:p>
    <w:p w:rsidR="004C28B2" w:rsidRDefault="004C28B2" w:rsidP="00AE3AFE">
      <w:pPr>
        <w:rPr>
          <w:b/>
          <w:bCs/>
        </w:rPr>
      </w:pPr>
    </w:p>
    <w:p w:rsidR="004C28B2" w:rsidRDefault="004C28B2" w:rsidP="00AE3AFE">
      <w:pPr>
        <w:rPr>
          <w:b/>
          <w:bCs/>
        </w:rPr>
      </w:pPr>
    </w:p>
    <w:p w:rsidR="004C28B2" w:rsidRDefault="004C28B2" w:rsidP="00AE3AFE">
      <w:pPr>
        <w:rPr>
          <w:b/>
          <w:bCs/>
        </w:rPr>
      </w:pPr>
    </w:p>
    <w:p w:rsidR="004C28B2" w:rsidRDefault="004C28B2" w:rsidP="00AE3AFE">
      <w:pPr>
        <w:rPr>
          <w:b/>
          <w:bCs/>
        </w:rPr>
      </w:pPr>
    </w:p>
    <w:p w:rsidR="005D2FA8" w:rsidRDefault="005D2FA8" w:rsidP="00AE3AFE">
      <w:pPr>
        <w:rPr>
          <w:b/>
          <w:bCs/>
        </w:rPr>
      </w:pPr>
    </w:p>
    <w:p w:rsidR="00AE3AFE" w:rsidRPr="00AE3AFE" w:rsidRDefault="00AE3AFE" w:rsidP="00AE3AFE">
      <w:pPr>
        <w:rPr>
          <w:b/>
          <w:bCs/>
        </w:rPr>
      </w:pPr>
      <w:r w:rsidRPr="00AE3AFE">
        <w:rPr>
          <w:b/>
          <w:bCs/>
        </w:rPr>
        <w:lastRenderedPageBreak/>
        <w:t>Washington International Flight Academy Facilities Overview</w:t>
      </w:r>
    </w:p>
    <w:p w:rsidR="00AE3AFE" w:rsidRDefault="00AE3AFE" w:rsidP="00AE3AFE"/>
    <w:p w:rsidR="00AE3AFE" w:rsidRDefault="00AE3AFE" w:rsidP="00AE3AFE">
      <w:r>
        <w:t xml:space="preserve">Washington International Flight Academy is located at the Montgomery County Airpark (GAI) Airport, Gaithersburg, MD and </w:t>
      </w:r>
      <w:r w:rsidR="006B4F8B">
        <w:t>is operated</w:t>
      </w:r>
      <w:r>
        <w:t xml:space="preserve"> as:</w:t>
      </w:r>
    </w:p>
    <w:p w:rsidR="00AE3AFE" w:rsidRDefault="00AE3AFE" w:rsidP="00AE3AFE">
      <w:r>
        <w:t>Washington International Flight Academy</w:t>
      </w:r>
    </w:p>
    <w:p w:rsidR="00AE3AFE" w:rsidRDefault="00AE3AFE" w:rsidP="00AE3AFE">
      <w:proofErr w:type="gramStart"/>
      <w:r>
        <w:t>Montgomery County Airpark (GAI) Airport.</w:t>
      </w:r>
      <w:proofErr w:type="gramEnd"/>
      <w:r>
        <w:t xml:space="preserve"> </w:t>
      </w:r>
    </w:p>
    <w:p w:rsidR="00AE3AFE" w:rsidRDefault="00FB27AA" w:rsidP="00AE3AFE">
      <w:r>
        <w:t xml:space="preserve">7940 Airpark Rd., </w:t>
      </w:r>
      <w:r w:rsidR="00AE3AFE">
        <w:t xml:space="preserve">Gaithersburg, </w:t>
      </w:r>
      <w:proofErr w:type="spellStart"/>
      <w:r w:rsidR="00AE3AFE">
        <w:t>Md</w:t>
      </w:r>
      <w:proofErr w:type="spellEnd"/>
      <w:r w:rsidR="00AE3AFE">
        <w:t xml:space="preserve"> 20879</w:t>
      </w:r>
    </w:p>
    <w:p w:rsidR="00AE3AFE" w:rsidRDefault="00AE3AFE" w:rsidP="00AE3AFE"/>
    <w:p w:rsidR="00AE3AFE" w:rsidRPr="00AE3AFE" w:rsidRDefault="00AE3AFE" w:rsidP="00AE3AFE">
      <w:pPr>
        <w:rPr>
          <w:b/>
          <w:bCs/>
        </w:rPr>
      </w:pPr>
      <w:r w:rsidRPr="00AE3AFE">
        <w:rPr>
          <w:b/>
          <w:bCs/>
        </w:rPr>
        <w:t>G</w:t>
      </w:r>
      <w:r w:rsidR="00FD0EFA">
        <w:rPr>
          <w:b/>
          <w:bCs/>
        </w:rPr>
        <w:t>ROUND INSTRUCTIONAL FACILITIES</w:t>
      </w:r>
    </w:p>
    <w:p w:rsidR="00AE3AFE" w:rsidRDefault="00AE3AFE" w:rsidP="00CB0E7F">
      <w:r>
        <w:t xml:space="preserve">Ground instructional facilities are located in Washington International Flight Academy facility, located at Montgomery County Airpark (GAI) Airport, Gaithersburg, MD.  Training space consists of 1 training room with </w:t>
      </w:r>
      <w:r w:rsidR="00CB0E7F">
        <w:t xml:space="preserve">3 </w:t>
      </w:r>
      <w:r>
        <w:t xml:space="preserve">separate </w:t>
      </w:r>
      <w:r w:rsidR="006B4F8B">
        <w:t>cubicles</w:t>
      </w:r>
      <w:r>
        <w:t xml:space="preserve">. Each training space has a table and chairs for student and instructor.  The classroom has accommodations for group training.  </w:t>
      </w:r>
      <w:r w:rsidR="00AE4BEC">
        <w:t xml:space="preserve">The classroom can hold a maximum of 12 people. </w:t>
      </w:r>
      <w:r>
        <w:t>The following diagram depicts the facility to be used.</w:t>
      </w:r>
    </w:p>
    <w:p w:rsidR="00AE3AFE" w:rsidRDefault="00AE3AFE" w:rsidP="00AE3AFE"/>
    <w:p w:rsidR="007C6C5B" w:rsidRDefault="007C6C5B" w:rsidP="00AE3AFE"/>
    <w:p w:rsidR="00FB27AA" w:rsidRDefault="008F5CF7" w:rsidP="007C6C5B">
      <w:pPr>
        <w:rPr>
          <w:b/>
          <w:bCs/>
        </w:rPr>
      </w:pPr>
      <w:r>
        <w:rPr>
          <w:b/>
          <w:bCs/>
          <w:noProof/>
          <w:lang w:bidi="he-IL"/>
        </w:rPr>
        <w:drawing>
          <wp:inline distT="0" distB="0" distL="0" distR="0">
            <wp:extent cx="5943600" cy="4457700"/>
            <wp:effectExtent l="19050" t="0" r="0" b="0"/>
            <wp:docPr id="4" name="Picture 1" descr="C:\Documents and Settings\Owner\Desktop\Classroom pics\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esktop\Classroom pics\Classro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AA" w:rsidRDefault="00FB27AA" w:rsidP="007C6C5B">
      <w:pPr>
        <w:rPr>
          <w:b/>
          <w:bCs/>
        </w:rPr>
      </w:pPr>
    </w:p>
    <w:p w:rsidR="00FB27AA" w:rsidRDefault="00FB27AA" w:rsidP="007C6C5B">
      <w:pPr>
        <w:rPr>
          <w:b/>
          <w:bCs/>
        </w:rPr>
      </w:pPr>
    </w:p>
    <w:p w:rsidR="00FB27AA" w:rsidRDefault="00FB27AA" w:rsidP="007C6C5B">
      <w:pPr>
        <w:rPr>
          <w:b/>
          <w:bCs/>
        </w:rPr>
      </w:pPr>
    </w:p>
    <w:p w:rsidR="00FB27AA" w:rsidRDefault="00FB27AA" w:rsidP="007C6C5B">
      <w:pPr>
        <w:rPr>
          <w:b/>
          <w:bCs/>
        </w:rPr>
      </w:pPr>
    </w:p>
    <w:p w:rsidR="00FB27AA" w:rsidRDefault="00FB27AA" w:rsidP="007C6C5B">
      <w:pPr>
        <w:rPr>
          <w:b/>
          <w:bCs/>
        </w:rPr>
      </w:pPr>
    </w:p>
    <w:p w:rsidR="00FB27AA" w:rsidRDefault="007D2EC5" w:rsidP="007C6C5B">
      <w:pPr>
        <w:rPr>
          <w:b/>
          <w:bCs/>
        </w:rPr>
      </w:pPr>
      <w:r>
        <w:rPr>
          <w:b/>
          <w:bCs/>
          <w:noProof/>
          <w:lang w:bidi="he-IL"/>
        </w:rPr>
        <w:pict>
          <v:shape id="_x0000_s1028" type="#_x0000_t202" style="position:absolute;margin-left:9.7pt;margin-top:.15pt;width:186.35pt;height:19.4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B33F0E" w:rsidRDefault="00B33F0E" w:rsidP="00B33F0E">
                  <w:r>
                    <w:t xml:space="preserve">WIFA CPL TCO Rev 7 </w:t>
                  </w:r>
                </w:p>
                <w:p w:rsidR="00B33F0E" w:rsidRDefault="00B33F0E" w:rsidP="00B33F0E">
                  <w:r>
                    <w:t>Revised Jan 3 2016</w:t>
                  </w:r>
                </w:p>
              </w:txbxContent>
            </v:textbox>
          </v:shape>
        </w:pict>
      </w:r>
    </w:p>
    <w:p w:rsidR="00FB27AA" w:rsidRDefault="00FB27AA" w:rsidP="007C6C5B">
      <w:pPr>
        <w:rPr>
          <w:b/>
          <w:bCs/>
        </w:rPr>
      </w:pPr>
    </w:p>
    <w:p w:rsidR="00FB27AA" w:rsidRDefault="00FB27AA" w:rsidP="007C6C5B">
      <w:pPr>
        <w:rPr>
          <w:b/>
          <w:bCs/>
        </w:rPr>
      </w:pPr>
    </w:p>
    <w:p w:rsidR="00FB27AA" w:rsidRDefault="00FB27AA" w:rsidP="007C6C5B">
      <w:pPr>
        <w:rPr>
          <w:b/>
          <w:bCs/>
        </w:rPr>
      </w:pPr>
    </w:p>
    <w:p w:rsidR="00FB27AA" w:rsidRDefault="00FB27AA" w:rsidP="007C6C5B">
      <w:pPr>
        <w:rPr>
          <w:b/>
          <w:bCs/>
        </w:rPr>
      </w:pPr>
    </w:p>
    <w:p w:rsidR="007C6C5B" w:rsidRPr="007C6C5B" w:rsidRDefault="007C6C5B" w:rsidP="007C6C5B">
      <w:pPr>
        <w:rPr>
          <w:b/>
          <w:bCs/>
        </w:rPr>
      </w:pPr>
      <w:r w:rsidRPr="007C6C5B">
        <w:rPr>
          <w:b/>
          <w:bCs/>
        </w:rPr>
        <w:t>Washington International Flight Academy</w:t>
      </w:r>
      <w:r>
        <w:rPr>
          <w:b/>
          <w:bCs/>
        </w:rPr>
        <w:t xml:space="preserve"> </w:t>
      </w:r>
      <w:r w:rsidRPr="007C6C5B">
        <w:rPr>
          <w:b/>
          <w:bCs/>
        </w:rPr>
        <w:t>Overall Office Layout</w:t>
      </w:r>
    </w:p>
    <w:p w:rsidR="007C6C5B" w:rsidRDefault="007C6C5B" w:rsidP="007C6C5B">
      <w:r>
        <w:t xml:space="preserve">All office/classroom/briefing areas are located together in the same building.  Aircraft are in </w:t>
      </w:r>
      <w:r w:rsidR="006B4F8B">
        <w:t>tie downs</w:t>
      </w:r>
      <w:r>
        <w:t xml:space="preserve"> within 50 feet and in a hangar nearby.  A restroom is located within the facility. Air conditioning is provided and available for use as needed in addition to heating.</w:t>
      </w:r>
      <w:r w:rsidR="008F5CF7">
        <w:t xml:space="preserve">  The diagram below shows the size of the main office/reception area.</w:t>
      </w:r>
    </w:p>
    <w:p w:rsidR="007C6C5B" w:rsidRDefault="007C6C5B" w:rsidP="007C6C5B"/>
    <w:p w:rsidR="008F5CF7" w:rsidRDefault="008F5CF7" w:rsidP="007C6C5B">
      <w:r w:rsidRPr="008F5CF7">
        <w:rPr>
          <w:noProof/>
          <w:lang w:bidi="he-IL"/>
        </w:rPr>
        <w:drawing>
          <wp:inline distT="0" distB="0" distL="0" distR="0">
            <wp:extent cx="5943600" cy="4457700"/>
            <wp:effectExtent l="19050" t="0" r="0" b="0"/>
            <wp:docPr id="3" name="Picture 11" descr="C:\Users\Harry\Desktop\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rry\Desktop\classro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5B" w:rsidRDefault="007C6C5B" w:rsidP="007C6C5B"/>
    <w:p w:rsidR="007C6C5B" w:rsidRDefault="007C6C5B" w:rsidP="007C6C5B"/>
    <w:p w:rsidR="007C6C5B" w:rsidRDefault="007C6C5B" w:rsidP="00CC0EEC">
      <w:r>
        <w:t>A view of the classroom:</w:t>
      </w:r>
    </w:p>
    <w:p w:rsidR="0026232C" w:rsidRDefault="0026232C" w:rsidP="0026232C"/>
    <w:p w:rsidR="0026232C" w:rsidRDefault="007D2EC5" w:rsidP="0026232C">
      <w:r>
        <w:rPr>
          <w:noProof/>
          <w:lang w:bidi="he-IL"/>
        </w:rPr>
        <w:pict>
          <v:shape id="_x0000_s1035" type="#_x0000_t202" style="position:absolute;margin-left:259.8pt;margin-top:129.05pt;width:185.3pt;height:30.9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26232C" w:rsidRDefault="0026232C" w:rsidP="0026232C">
                  <w:r>
                    <w:t xml:space="preserve">WIFA CPL TCO Rev 7 </w:t>
                  </w:r>
                </w:p>
                <w:p w:rsidR="0026232C" w:rsidRDefault="0026232C" w:rsidP="0026232C">
                  <w:r>
                    <w:t>Revised Jan 3 2016</w:t>
                  </w:r>
                </w:p>
              </w:txbxContent>
            </v:textbox>
          </v:shape>
        </w:pict>
      </w:r>
      <w:r w:rsidR="0026232C">
        <w:rPr>
          <w:noProof/>
          <w:lang w:bidi="he-IL"/>
        </w:rPr>
        <w:drawing>
          <wp:inline distT="0" distB="0" distL="0" distR="0">
            <wp:extent cx="2695575" cy="2021681"/>
            <wp:effectExtent l="19050" t="0" r="9525" b="0"/>
            <wp:docPr id="5" name="Picture 2" descr="C:\Documents and Settings\Owner\Desktop\Classroom pics\office resized\20160106_11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Desktop\Classroom pics\office resized\20160106_1153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32C">
        <w:t xml:space="preserve">   </w:t>
      </w:r>
    </w:p>
    <w:p w:rsidR="00F319C8" w:rsidRDefault="00F319C8" w:rsidP="00F319C8">
      <w:r>
        <w:lastRenderedPageBreak/>
        <w:t>Another view of the classroom</w:t>
      </w:r>
    </w:p>
    <w:p w:rsidR="00F319C8" w:rsidRDefault="00F319C8" w:rsidP="0026232C"/>
    <w:p w:rsidR="007C6C5B" w:rsidRDefault="00F319C8" w:rsidP="007C6C5B">
      <w:r>
        <w:rPr>
          <w:noProof/>
          <w:lang w:bidi="he-IL"/>
        </w:rPr>
        <w:drawing>
          <wp:inline distT="0" distB="0" distL="0" distR="0">
            <wp:extent cx="2695575" cy="2021681"/>
            <wp:effectExtent l="19050" t="0" r="9525" b="0"/>
            <wp:docPr id="6" name="Picture 3" descr="C:\Documents and Settings\Owner\Desktop\Classroom pics\office resized\20160106_11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Desktop\Classroom pics\office resized\20160106_1153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5B" w:rsidRDefault="007C6C5B" w:rsidP="007C6C5B"/>
    <w:p w:rsidR="00360310" w:rsidRDefault="00360310" w:rsidP="007C6C5B"/>
    <w:p w:rsidR="00360310" w:rsidRDefault="00360310" w:rsidP="007C6C5B"/>
    <w:p w:rsidR="007C6C5B" w:rsidRDefault="007C6C5B" w:rsidP="007C6C5B"/>
    <w:p w:rsidR="007C6C5B" w:rsidRDefault="007C6C5B" w:rsidP="007C6C5B"/>
    <w:p w:rsidR="007C6C5B" w:rsidRDefault="007C6C5B" w:rsidP="00F319C8">
      <w:r>
        <w:t xml:space="preserve"> Reception</w:t>
      </w:r>
      <w:r w:rsidR="00F319C8">
        <w:t>/main office a</w:t>
      </w:r>
      <w:r>
        <w:t>rea</w:t>
      </w:r>
    </w:p>
    <w:p w:rsidR="007C6C5B" w:rsidRDefault="007C6C5B" w:rsidP="007C6C5B"/>
    <w:p w:rsidR="007C6C5B" w:rsidRDefault="00F319C8" w:rsidP="007C6C5B">
      <w:r>
        <w:rPr>
          <w:noProof/>
          <w:lang w:bidi="he-IL"/>
        </w:rPr>
        <w:drawing>
          <wp:inline distT="0" distB="0" distL="0" distR="0">
            <wp:extent cx="2419350" cy="1814513"/>
            <wp:effectExtent l="19050" t="0" r="0" b="0"/>
            <wp:docPr id="7" name="Picture 4" descr="C:\Documents and Settings\Owner\Desktop\Classroom pics\office resized\20160106_11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Desktop\Classroom pics\office resized\20160106_1159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bidi="he-IL"/>
        </w:rPr>
        <w:drawing>
          <wp:inline distT="0" distB="0" distL="0" distR="0">
            <wp:extent cx="2486025" cy="1864519"/>
            <wp:effectExtent l="19050" t="0" r="9525" b="0"/>
            <wp:docPr id="8" name="Picture 5" descr="C:\Documents and Settings\Owner\Desktop\Classroom pics\office resized\20160106_11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wner\Desktop\Classroom pics\office resized\20160106_1155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5B" w:rsidRDefault="007C6C5B" w:rsidP="007C6C5B"/>
    <w:p w:rsidR="007C6C5B" w:rsidRDefault="007C6C5B" w:rsidP="007C6C5B"/>
    <w:p w:rsidR="007C6C5B" w:rsidRDefault="007C6C5B" w:rsidP="007C6C5B"/>
    <w:p w:rsidR="007C6C5B" w:rsidRPr="007C6C5B" w:rsidRDefault="00FD0EFA" w:rsidP="007C6C5B">
      <w:pPr>
        <w:rPr>
          <w:b/>
          <w:bCs/>
        </w:rPr>
      </w:pPr>
      <w:r>
        <w:rPr>
          <w:b/>
          <w:bCs/>
        </w:rPr>
        <w:t>AIRPORT</w:t>
      </w:r>
    </w:p>
    <w:p w:rsidR="007C6C5B" w:rsidRDefault="007C6C5B" w:rsidP="003A3BE7">
      <w:r>
        <w:t xml:space="preserve">Montgomery County Airpark (GAI) Airport is the main operations base for training in this course.  It has a hard-surfaced runway which meets the requirements of FAR § 141.38 for day and night flight operations. Maintenance services available 24 hours.  Fuel service is available </w:t>
      </w:r>
      <w:r w:rsidR="003A3BE7">
        <w:t>24 hours via self serve</w:t>
      </w:r>
      <w:r>
        <w:t xml:space="preserve">.   </w:t>
      </w:r>
    </w:p>
    <w:p w:rsidR="007C6C5B" w:rsidRDefault="007C6C5B" w:rsidP="007C6C5B"/>
    <w:p w:rsidR="007C6C5B" w:rsidRPr="007C6C5B" w:rsidRDefault="00FD0EFA" w:rsidP="007C6C5B">
      <w:pPr>
        <w:rPr>
          <w:b/>
          <w:bCs/>
        </w:rPr>
      </w:pPr>
      <w:r>
        <w:rPr>
          <w:b/>
          <w:bCs/>
        </w:rPr>
        <w:t>AIRPORT FACILITIES</w:t>
      </w:r>
    </w:p>
    <w:p w:rsidR="007C6C5B" w:rsidRDefault="007C6C5B" w:rsidP="007C6C5B">
      <w:r>
        <w:t xml:space="preserve"> Washington International Flight Academy facility includes a pilot briefing area; the briefing area is equipped with Internet service, computer, a printer and a standard line telephone for obtaining weather briefings from the Flight Service Station (FSS).  The facility is used exclusively by students.</w:t>
      </w:r>
    </w:p>
    <w:p w:rsidR="007C6C5B" w:rsidRDefault="007C6C5B" w:rsidP="007C6C5B"/>
    <w:p w:rsidR="00030805" w:rsidRDefault="00030805" w:rsidP="007C6C5B">
      <w:pPr>
        <w:rPr>
          <w:b/>
          <w:bCs/>
        </w:rPr>
      </w:pPr>
    </w:p>
    <w:p w:rsidR="00030805" w:rsidRDefault="00030805" w:rsidP="007C6C5B">
      <w:pPr>
        <w:rPr>
          <w:b/>
          <w:bCs/>
        </w:rPr>
      </w:pPr>
    </w:p>
    <w:p w:rsidR="00030805" w:rsidRDefault="00030805" w:rsidP="007C6C5B">
      <w:pPr>
        <w:rPr>
          <w:b/>
          <w:bCs/>
        </w:rPr>
      </w:pPr>
    </w:p>
    <w:p w:rsidR="00030805" w:rsidRDefault="00030805" w:rsidP="007C6C5B">
      <w:pPr>
        <w:rPr>
          <w:b/>
          <w:bCs/>
        </w:rPr>
      </w:pPr>
    </w:p>
    <w:p w:rsidR="00030805" w:rsidRDefault="007D2EC5" w:rsidP="007C6C5B">
      <w:pPr>
        <w:rPr>
          <w:b/>
          <w:bCs/>
        </w:rPr>
      </w:pPr>
      <w:r w:rsidRPr="007D2EC5">
        <w:rPr>
          <w:noProof/>
          <w:lang w:bidi="he-IL"/>
        </w:rPr>
        <w:pict>
          <v:shape id="_x0000_s1030" type="#_x0000_t202" style="position:absolute;margin-left:209.2pt;margin-top:5.35pt;width:185.3pt;height:30.9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B33F0E" w:rsidRDefault="00B33F0E" w:rsidP="00B33F0E">
                  <w:r>
                    <w:t xml:space="preserve">WIFA CPL TCO Rev 7 </w:t>
                  </w:r>
                </w:p>
                <w:p w:rsidR="00B33F0E" w:rsidRDefault="00B33F0E" w:rsidP="00B33F0E">
                  <w:r>
                    <w:t>Revised Jan 3 2016</w:t>
                  </w:r>
                </w:p>
              </w:txbxContent>
            </v:textbox>
          </v:shape>
        </w:pict>
      </w:r>
    </w:p>
    <w:p w:rsidR="00030805" w:rsidRDefault="00030805" w:rsidP="007C6C5B">
      <w:pPr>
        <w:rPr>
          <w:b/>
          <w:bCs/>
        </w:rPr>
      </w:pPr>
    </w:p>
    <w:p w:rsidR="00030805" w:rsidRDefault="00030805" w:rsidP="007C6C5B">
      <w:pPr>
        <w:rPr>
          <w:b/>
          <w:bCs/>
        </w:rPr>
      </w:pPr>
    </w:p>
    <w:p w:rsidR="009A35BD" w:rsidRDefault="009A35BD" w:rsidP="007C6C5B">
      <w:pPr>
        <w:rPr>
          <w:b/>
          <w:bCs/>
        </w:rPr>
      </w:pPr>
    </w:p>
    <w:p w:rsidR="009A35BD" w:rsidRDefault="009A35BD" w:rsidP="007C6C5B">
      <w:pPr>
        <w:rPr>
          <w:b/>
          <w:bCs/>
        </w:rPr>
      </w:pPr>
    </w:p>
    <w:p w:rsidR="007C6C5B" w:rsidRPr="007C6C5B" w:rsidRDefault="00FD0EFA" w:rsidP="007C6C5B">
      <w:pPr>
        <w:rPr>
          <w:b/>
          <w:bCs/>
        </w:rPr>
      </w:pPr>
      <w:r>
        <w:rPr>
          <w:b/>
          <w:bCs/>
        </w:rPr>
        <w:t>AIRCRAFT</w:t>
      </w:r>
    </w:p>
    <w:p w:rsidR="007C6C5B" w:rsidRDefault="007C6C5B" w:rsidP="00107896">
      <w:r>
        <w:t>The aircraft listed below will be used for all flight training in this course. These aircraft meet the requirements of FAR § 141.39. Radio equipment will consist of at least one 360 channel transceiver and a 4096 code transponder with Mode C capability. The aircraft is/are equipped for day/night VFR and for IFR as specified in FAR 91.205.</w:t>
      </w:r>
    </w:p>
    <w:p w:rsidR="007C6C5B" w:rsidRDefault="007C6C5B" w:rsidP="007C6C5B"/>
    <w:p w:rsidR="007C6C5B" w:rsidRDefault="007C6C5B" w:rsidP="007C6C5B">
      <w:r>
        <w:t>Listing of Aircraft used by the Washington International Flight Academy for Instrument Training:</w:t>
      </w:r>
    </w:p>
    <w:p w:rsidR="007C6C5B" w:rsidRDefault="007C6C5B" w:rsidP="007C6C5B"/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2250"/>
        <w:gridCol w:w="1530"/>
      </w:tblGrid>
      <w:tr w:rsidR="007C6C5B" w:rsidTr="001A7116">
        <w:tc>
          <w:tcPr>
            <w:tcW w:w="1998" w:type="dxa"/>
          </w:tcPr>
          <w:p w:rsidR="007C6C5B" w:rsidRPr="007C6C5B" w:rsidRDefault="007C6C5B" w:rsidP="007C6C5B">
            <w:pPr>
              <w:rPr>
                <w:b/>
                <w:bCs/>
              </w:rPr>
            </w:pPr>
            <w:r w:rsidRPr="007C6C5B">
              <w:rPr>
                <w:b/>
                <w:bCs/>
              </w:rPr>
              <w:t>Type of Aircraft</w:t>
            </w:r>
          </w:p>
        </w:tc>
        <w:tc>
          <w:tcPr>
            <w:tcW w:w="2250" w:type="dxa"/>
          </w:tcPr>
          <w:p w:rsidR="007C6C5B" w:rsidRPr="007C6C5B" w:rsidRDefault="007C6C5B" w:rsidP="007C6C5B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Pr="007C6C5B">
              <w:rPr>
                <w:b/>
                <w:bCs/>
              </w:rPr>
              <w:t xml:space="preserve"> of Manufacture</w:t>
            </w:r>
          </w:p>
        </w:tc>
        <w:tc>
          <w:tcPr>
            <w:tcW w:w="1530" w:type="dxa"/>
          </w:tcPr>
          <w:p w:rsidR="007C6C5B" w:rsidRPr="007C6C5B" w:rsidRDefault="007C6C5B" w:rsidP="007C6C5B">
            <w:pPr>
              <w:rPr>
                <w:b/>
                <w:bCs/>
              </w:rPr>
            </w:pPr>
            <w:r w:rsidRPr="007C6C5B">
              <w:rPr>
                <w:b/>
                <w:bCs/>
              </w:rPr>
              <w:t xml:space="preserve">N-Number </w:t>
            </w:r>
          </w:p>
        </w:tc>
      </w:tr>
      <w:tr w:rsidR="007C6C5B" w:rsidTr="001A7116">
        <w:tc>
          <w:tcPr>
            <w:tcW w:w="1998" w:type="dxa"/>
          </w:tcPr>
          <w:p w:rsidR="007C6C5B" w:rsidRDefault="009443A7" w:rsidP="007C6C5B">
            <w:r>
              <w:t>Piper PA28-201-RT</w:t>
            </w:r>
          </w:p>
        </w:tc>
        <w:tc>
          <w:tcPr>
            <w:tcW w:w="2250" w:type="dxa"/>
          </w:tcPr>
          <w:p w:rsidR="007C6C5B" w:rsidRDefault="009443A7" w:rsidP="007C6C5B">
            <w:r>
              <w:t>1982</w:t>
            </w:r>
          </w:p>
        </w:tc>
        <w:tc>
          <w:tcPr>
            <w:tcW w:w="1530" w:type="dxa"/>
          </w:tcPr>
          <w:p w:rsidR="007C6C5B" w:rsidRDefault="009443A7" w:rsidP="007C6C5B">
            <w:r>
              <w:t>N528FT</w:t>
            </w:r>
          </w:p>
        </w:tc>
      </w:tr>
      <w:tr w:rsidR="007C6C5B" w:rsidTr="00030805">
        <w:trPr>
          <w:trHeight w:val="252"/>
        </w:trPr>
        <w:tc>
          <w:tcPr>
            <w:tcW w:w="1998" w:type="dxa"/>
          </w:tcPr>
          <w:p w:rsidR="007C6C5B" w:rsidRDefault="00030805" w:rsidP="007C6C5B">
            <w:r>
              <w:t>Cessna 172 S</w:t>
            </w:r>
          </w:p>
        </w:tc>
        <w:tc>
          <w:tcPr>
            <w:tcW w:w="2250" w:type="dxa"/>
          </w:tcPr>
          <w:p w:rsidR="007C6C5B" w:rsidRDefault="00030805" w:rsidP="007C6C5B">
            <w:r>
              <w:t>2005</w:t>
            </w:r>
          </w:p>
        </w:tc>
        <w:tc>
          <w:tcPr>
            <w:tcW w:w="1530" w:type="dxa"/>
          </w:tcPr>
          <w:p w:rsidR="007C6C5B" w:rsidRDefault="00030805" w:rsidP="007C6C5B">
            <w:r>
              <w:t>N2464H</w:t>
            </w:r>
          </w:p>
        </w:tc>
      </w:tr>
      <w:tr w:rsidR="007C6C5B" w:rsidTr="001A7116">
        <w:tc>
          <w:tcPr>
            <w:tcW w:w="1998" w:type="dxa"/>
          </w:tcPr>
          <w:p w:rsidR="007C6C5B" w:rsidRDefault="00030805" w:rsidP="007C6C5B">
            <w:r>
              <w:t>Cessna 172 P</w:t>
            </w:r>
          </w:p>
        </w:tc>
        <w:tc>
          <w:tcPr>
            <w:tcW w:w="2250" w:type="dxa"/>
          </w:tcPr>
          <w:p w:rsidR="007C6C5B" w:rsidRDefault="00030805" w:rsidP="007C6C5B">
            <w:r>
              <w:t>1984</w:t>
            </w:r>
          </w:p>
        </w:tc>
        <w:tc>
          <w:tcPr>
            <w:tcW w:w="1530" w:type="dxa"/>
          </w:tcPr>
          <w:p w:rsidR="007C6C5B" w:rsidRDefault="00030805" w:rsidP="007C6C5B">
            <w:r>
              <w:t>N34HD</w:t>
            </w:r>
          </w:p>
        </w:tc>
      </w:tr>
      <w:tr w:rsidR="007C6C5B" w:rsidTr="001A7116">
        <w:tc>
          <w:tcPr>
            <w:tcW w:w="1998" w:type="dxa"/>
          </w:tcPr>
          <w:p w:rsidR="007C6C5B" w:rsidRDefault="00030805" w:rsidP="007C6C5B">
            <w:r>
              <w:t>Cessna 172 N</w:t>
            </w:r>
          </w:p>
        </w:tc>
        <w:tc>
          <w:tcPr>
            <w:tcW w:w="2250" w:type="dxa"/>
          </w:tcPr>
          <w:p w:rsidR="007C6C5B" w:rsidRDefault="00030805" w:rsidP="007C6C5B">
            <w:r>
              <w:t>1980</w:t>
            </w:r>
          </w:p>
        </w:tc>
        <w:tc>
          <w:tcPr>
            <w:tcW w:w="1530" w:type="dxa"/>
          </w:tcPr>
          <w:p w:rsidR="007C6C5B" w:rsidRDefault="00030805" w:rsidP="007C6C5B">
            <w:r>
              <w:t>N5157K</w:t>
            </w:r>
          </w:p>
        </w:tc>
      </w:tr>
      <w:tr w:rsidR="007C6C5B" w:rsidTr="001A7116">
        <w:tc>
          <w:tcPr>
            <w:tcW w:w="1998" w:type="dxa"/>
          </w:tcPr>
          <w:p w:rsidR="007C6C5B" w:rsidRDefault="00030805" w:rsidP="007C6C5B">
            <w:r>
              <w:t>Cessna 172 P</w:t>
            </w:r>
          </w:p>
        </w:tc>
        <w:tc>
          <w:tcPr>
            <w:tcW w:w="2250" w:type="dxa"/>
          </w:tcPr>
          <w:p w:rsidR="007C6C5B" w:rsidRDefault="00030805" w:rsidP="007C6C5B">
            <w:r>
              <w:t>1986</w:t>
            </w:r>
          </w:p>
        </w:tc>
        <w:tc>
          <w:tcPr>
            <w:tcW w:w="1530" w:type="dxa"/>
          </w:tcPr>
          <w:p w:rsidR="007C6C5B" w:rsidRDefault="00030805" w:rsidP="007C6C5B">
            <w:r>
              <w:t>N9400L</w:t>
            </w:r>
          </w:p>
        </w:tc>
      </w:tr>
      <w:tr w:rsidR="009443A7" w:rsidTr="001A7116">
        <w:tc>
          <w:tcPr>
            <w:tcW w:w="1998" w:type="dxa"/>
          </w:tcPr>
          <w:p w:rsidR="009443A7" w:rsidRDefault="00030805" w:rsidP="007C6C5B">
            <w:r>
              <w:t>Cessna 172 R</w:t>
            </w:r>
          </w:p>
          <w:p w:rsidR="00030805" w:rsidRDefault="00030805" w:rsidP="007C6C5B">
            <w:r>
              <w:t>Cessna 172 S</w:t>
            </w:r>
          </w:p>
          <w:p w:rsidR="00030805" w:rsidRDefault="00030805" w:rsidP="007C6C5B">
            <w:r>
              <w:t>Cessna R172 K</w:t>
            </w:r>
          </w:p>
          <w:p w:rsidR="00030805" w:rsidRDefault="00030805" w:rsidP="007C6C5B">
            <w:r>
              <w:t>Piper PA28161</w:t>
            </w:r>
          </w:p>
          <w:p w:rsidR="00030805" w:rsidRDefault="00030805" w:rsidP="007C6C5B">
            <w:r>
              <w:t>Piper PA28161</w:t>
            </w:r>
          </w:p>
          <w:p w:rsidR="00030805" w:rsidRDefault="00030805" w:rsidP="007C6C5B">
            <w:r>
              <w:t>Cessna 172M</w:t>
            </w:r>
          </w:p>
          <w:p w:rsidR="00030805" w:rsidRDefault="00030805" w:rsidP="007C6C5B">
            <w:r>
              <w:t>Cessna 172 N</w:t>
            </w:r>
          </w:p>
          <w:p w:rsidR="00030805" w:rsidRDefault="00030805" w:rsidP="007C6C5B">
            <w:r>
              <w:t>Cessna 172 Q</w:t>
            </w:r>
          </w:p>
        </w:tc>
        <w:tc>
          <w:tcPr>
            <w:tcW w:w="2250" w:type="dxa"/>
          </w:tcPr>
          <w:p w:rsidR="009443A7" w:rsidRDefault="00030805" w:rsidP="007C6C5B">
            <w:r>
              <w:t>1998</w:t>
            </w:r>
          </w:p>
          <w:p w:rsidR="00030805" w:rsidRDefault="00030805" w:rsidP="007C6C5B">
            <w:r>
              <w:t>2005</w:t>
            </w:r>
          </w:p>
          <w:p w:rsidR="00030805" w:rsidRDefault="00030805" w:rsidP="007C6C5B">
            <w:r>
              <w:t>1978</w:t>
            </w:r>
          </w:p>
          <w:p w:rsidR="00030805" w:rsidRDefault="00030805" w:rsidP="007C6C5B">
            <w:r>
              <w:t>1978</w:t>
            </w:r>
          </w:p>
          <w:p w:rsidR="00030805" w:rsidRDefault="00030805" w:rsidP="007C6C5B">
            <w:r>
              <w:t>1981</w:t>
            </w:r>
          </w:p>
          <w:p w:rsidR="00030805" w:rsidRDefault="00030805" w:rsidP="007C6C5B">
            <w:r>
              <w:t>1976</w:t>
            </w:r>
          </w:p>
          <w:p w:rsidR="00030805" w:rsidRDefault="00030805" w:rsidP="007C6C5B">
            <w:r>
              <w:t>1978</w:t>
            </w:r>
          </w:p>
          <w:p w:rsidR="00030805" w:rsidRDefault="00030805" w:rsidP="007C6C5B">
            <w:r>
              <w:t>1983</w:t>
            </w:r>
          </w:p>
        </w:tc>
        <w:tc>
          <w:tcPr>
            <w:tcW w:w="1530" w:type="dxa"/>
          </w:tcPr>
          <w:p w:rsidR="009443A7" w:rsidRDefault="00030805" w:rsidP="007C6C5B">
            <w:r>
              <w:t>N2621Z</w:t>
            </w:r>
          </w:p>
          <w:p w:rsidR="00030805" w:rsidRDefault="00030805" w:rsidP="007C6C5B">
            <w:r>
              <w:t>N2277T</w:t>
            </w:r>
          </w:p>
          <w:p w:rsidR="00030805" w:rsidRDefault="00030805" w:rsidP="007C6C5B">
            <w:r>
              <w:t>N758ES</w:t>
            </w:r>
          </w:p>
          <w:p w:rsidR="00030805" w:rsidRDefault="00030805" w:rsidP="007C6C5B">
            <w:r>
              <w:t>N2172D</w:t>
            </w:r>
          </w:p>
          <w:p w:rsidR="00030805" w:rsidRDefault="00030805" w:rsidP="007C6C5B">
            <w:r>
              <w:t>N8445S</w:t>
            </w:r>
          </w:p>
          <w:p w:rsidR="00030805" w:rsidRDefault="00030805" w:rsidP="007C6C5B">
            <w:r>
              <w:t>N1377U</w:t>
            </w:r>
          </w:p>
          <w:p w:rsidR="00030805" w:rsidRDefault="00030805" w:rsidP="007C6C5B">
            <w:r>
              <w:t>N5215E</w:t>
            </w:r>
          </w:p>
          <w:p w:rsidR="00030805" w:rsidRDefault="00030805" w:rsidP="007C6C5B">
            <w:r>
              <w:t>N911AT</w:t>
            </w:r>
          </w:p>
          <w:p w:rsidR="00030805" w:rsidRDefault="00030805" w:rsidP="007C6C5B"/>
        </w:tc>
      </w:tr>
    </w:tbl>
    <w:p w:rsidR="007C6C5B" w:rsidRDefault="007C6C5B" w:rsidP="007C6C5B"/>
    <w:p w:rsidR="001A7116" w:rsidRDefault="006B4F8B" w:rsidP="004B00E8">
      <w:r w:rsidRPr="006B4F8B">
        <w:rPr>
          <w:b/>
          <w:bCs/>
        </w:rPr>
        <w:t>Chief Instructor:</w:t>
      </w:r>
      <w:r>
        <w:t xml:space="preserve"> </w:t>
      </w:r>
      <w:r w:rsidR="004B00E8">
        <w:t>Ziv Levy</w:t>
      </w:r>
    </w:p>
    <w:p w:rsidR="006B4F8B" w:rsidRDefault="00C91226" w:rsidP="007C6C5B">
      <w:r w:rsidRPr="006B4F8B">
        <w:rPr>
          <w:b/>
          <w:bCs/>
        </w:rPr>
        <w:t>Assistant</w:t>
      </w:r>
      <w:r w:rsidR="006B4F8B" w:rsidRPr="006B4F8B">
        <w:rPr>
          <w:b/>
          <w:bCs/>
        </w:rPr>
        <w:t xml:space="preserve"> Chief Instructor</w:t>
      </w:r>
      <w:r w:rsidR="004B00E8">
        <w:t>:</w:t>
      </w:r>
      <w:r w:rsidR="00F811FF">
        <w:t xml:space="preserve"> Harry Kraemer</w:t>
      </w:r>
      <w:r w:rsidR="004B00E8">
        <w:t xml:space="preserve"> </w:t>
      </w:r>
    </w:p>
    <w:p w:rsidR="007C6C5B" w:rsidRDefault="007C6C5B" w:rsidP="007C6C5B"/>
    <w:p w:rsidR="00A9561A" w:rsidRDefault="00A9561A" w:rsidP="007C6C5B"/>
    <w:p w:rsidR="000A1F37" w:rsidRDefault="000A1F37" w:rsidP="000A1F37">
      <w:r>
        <w:rPr>
          <w:b/>
          <w:bCs/>
          <w:u w:val="single"/>
        </w:rPr>
        <w:t>Flight and Ground Instructor Requirements</w:t>
      </w:r>
      <w:r>
        <w:t>:</w:t>
      </w:r>
    </w:p>
    <w:p w:rsidR="000A1F37" w:rsidRDefault="000A1F37" w:rsidP="000A1F37"/>
    <w:p w:rsidR="000A1F37" w:rsidRDefault="000A1F37" w:rsidP="000A1F37">
      <w:r>
        <w:rPr>
          <w:b/>
          <w:bCs/>
        </w:rPr>
        <w:t>Medical Requirement:</w:t>
      </w:r>
      <w:r>
        <w:t xml:space="preserve"> 3</w:t>
      </w:r>
      <w:r>
        <w:rPr>
          <w:vertAlign w:val="superscript"/>
        </w:rPr>
        <w:t>rd</w:t>
      </w:r>
      <w:r>
        <w:t xml:space="preserve"> Class Medical</w:t>
      </w:r>
    </w:p>
    <w:p w:rsidR="000A1F37" w:rsidRDefault="000A1F37" w:rsidP="000A1F37">
      <w:r>
        <w:rPr>
          <w:b/>
          <w:bCs/>
        </w:rPr>
        <w:t>Minimum Certifications:</w:t>
      </w:r>
      <w:r>
        <w:t xml:space="preserve"> Commercial Pilot Certificate, Flight Instructor Certificate that matches the appropriate Category and Class of aircraft</w:t>
      </w:r>
    </w:p>
    <w:p w:rsidR="000A1F37" w:rsidRDefault="000A1F37" w:rsidP="000A1F37">
      <w:r>
        <w:rPr>
          <w:b/>
          <w:bCs/>
        </w:rPr>
        <w:t>Minimum Flight Experience:</w:t>
      </w:r>
      <w:r>
        <w:t xml:space="preserve"> 300 Hours of total flight time in the appropriate Category </w:t>
      </w:r>
    </w:p>
    <w:p w:rsidR="000A1F37" w:rsidRDefault="000A1F37" w:rsidP="000A1F37"/>
    <w:p w:rsidR="000A1F37" w:rsidRDefault="000A1F37" w:rsidP="000A1F37">
      <w:pPr>
        <w:rPr>
          <w:b/>
          <w:bCs/>
          <w:u w:val="single"/>
        </w:rPr>
      </w:pPr>
      <w:r>
        <w:rPr>
          <w:b/>
          <w:bCs/>
          <w:u w:val="single"/>
        </w:rPr>
        <w:t>Assistant Chief Instructor Requirements:</w:t>
      </w:r>
    </w:p>
    <w:p w:rsidR="000A1F37" w:rsidRDefault="000A1F37" w:rsidP="000A1F37"/>
    <w:p w:rsidR="000A1F37" w:rsidRDefault="000A1F37" w:rsidP="000A1F37">
      <w:r>
        <w:t xml:space="preserve">Must match the Medical and Certification requirements of Flight and Ground Instructor </w:t>
      </w:r>
    </w:p>
    <w:p w:rsidR="000A1F37" w:rsidRDefault="000A1F37" w:rsidP="000A1F37">
      <w:r>
        <w:t>Minimum Flight Experience: 250 hours of Instruction Given and 500 hours of PIC time logged and must have held a Flight Instructor Certificate for a minimum of 12 months.</w:t>
      </w:r>
    </w:p>
    <w:p w:rsidR="000A1F37" w:rsidRDefault="000A1F37" w:rsidP="000A1F37"/>
    <w:p w:rsidR="000A1F37" w:rsidRDefault="000A1F37" w:rsidP="000A1F37">
      <w:pPr>
        <w:rPr>
          <w:b/>
          <w:bCs/>
          <w:u w:val="single"/>
        </w:rPr>
      </w:pPr>
      <w:r>
        <w:rPr>
          <w:b/>
          <w:bCs/>
          <w:u w:val="single"/>
        </w:rPr>
        <w:t>Chief Instructor Requirements:</w:t>
      </w:r>
    </w:p>
    <w:p w:rsidR="000A1F37" w:rsidRDefault="000A1F37" w:rsidP="000A1F37"/>
    <w:p w:rsidR="000A1F37" w:rsidRDefault="000A1F37" w:rsidP="000A1F37">
      <w:r>
        <w:t xml:space="preserve">Must match the Medical and Certification requirements of Flight and Ground Instructor </w:t>
      </w:r>
    </w:p>
    <w:p w:rsidR="000A1F37" w:rsidRDefault="000A1F37" w:rsidP="000A1F37">
      <w:r>
        <w:pict>
          <v:shape id="_x0000_s1037" type="#_x0000_t202" style="position:absolute;margin-left:253.6pt;margin-top:34.2pt;width:228.5pt;height:31.95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0A1F37" w:rsidRDefault="000A1F37" w:rsidP="000A1F37">
                  <w:r>
                    <w:t xml:space="preserve">WIFA PPL TCO Rev 7 </w:t>
                  </w:r>
                </w:p>
                <w:p w:rsidR="000A1F37" w:rsidRDefault="000A1F37" w:rsidP="000A1F37">
                  <w:r>
                    <w:t>Revised Jan 11 2016</w:t>
                  </w:r>
                </w:p>
              </w:txbxContent>
            </v:textbox>
          </v:shape>
        </w:pict>
      </w:r>
      <w:r>
        <w:t>Minimum Flight Experience: 500 hours of Instruction Given and 1000 hours of PIC time logged and must have held a Flight Instructor Certificate for a minimum of 24 months.</w:t>
      </w:r>
    </w:p>
    <w:p w:rsidR="00D52EB4" w:rsidRDefault="00D52EB4" w:rsidP="007C6C5B">
      <w:pPr>
        <w:rPr>
          <w:noProof/>
          <w:lang w:bidi="he-IL"/>
        </w:rPr>
      </w:pPr>
    </w:p>
    <w:p w:rsidR="00D52EB4" w:rsidRDefault="007D2EC5" w:rsidP="007C6C5B">
      <w:r>
        <w:rPr>
          <w:noProof/>
          <w:lang w:bidi="he-IL"/>
        </w:rPr>
        <w:pict>
          <v:shape id="_x0000_s1031" type="#_x0000_t202" style="position:absolute;margin-left:21.7pt;margin-top:266.2pt;width:185.3pt;height:19.45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B33F0E" w:rsidRDefault="00B33F0E" w:rsidP="00B33F0E">
                  <w:r>
                    <w:t xml:space="preserve">WIFA CPL TCO Rev 7 </w:t>
                  </w:r>
                </w:p>
                <w:p w:rsidR="00B33F0E" w:rsidRDefault="00B33F0E" w:rsidP="00B33F0E">
                  <w:r>
                    <w:t>Revised Jan 3 2016</w:t>
                  </w:r>
                </w:p>
              </w:txbxContent>
            </v:textbox>
          </v:shape>
        </w:pict>
      </w:r>
    </w:p>
    <w:sectPr w:rsidR="00D52EB4" w:rsidSect="00DC4ED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32" w:rsidRDefault="00731532" w:rsidP="00FB27AA">
      <w:r>
        <w:separator/>
      </w:r>
    </w:p>
  </w:endnote>
  <w:endnote w:type="continuationSeparator" w:id="0">
    <w:p w:rsidR="00731532" w:rsidRDefault="00731532" w:rsidP="00FB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B2" w:rsidRDefault="004C28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32" w:rsidRDefault="00731532" w:rsidP="00FB27AA">
      <w:r>
        <w:separator/>
      </w:r>
    </w:p>
  </w:footnote>
  <w:footnote w:type="continuationSeparator" w:id="0">
    <w:p w:rsidR="00731532" w:rsidRDefault="00731532" w:rsidP="00FB2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073469"/>
      <w:docPartObj>
        <w:docPartGallery w:val="Page Numbers (Top of Page)"/>
        <w:docPartUnique/>
      </w:docPartObj>
    </w:sdtPr>
    <w:sdtContent>
      <w:p w:rsidR="004C28B2" w:rsidRDefault="007D2EC5">
        <w:pPr>
          <w:pStyle w:val="Header"/>
          <w:jc w:val="center"/>
        </w:pPr>
        <w:fldSimple w:instr=" PAGE   \* MERGEFORMAT ">
          <w:r w:rsidR="00C66AC6">
            <w:rPr>
              <w:noProof/>
            </w:rPr>
            <w:t>3</w:t>
          </w:r>
        </w:fldSimple>
      </w:p>
    </w:sdtContent>
  </w:sdt>
  <w:p w:rsidR="004C28B2" w:rsidRDefault="004C28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AFE"/>
    <w:rsid w:val="0002265B"/>
    <w:rsid w:val="00026FC1"/>
    <w:rsid w:val="00030805"/>
    <w:rsid w:val="00044E9C"/>
    <w:rsid w:val="00044FE1"/>
    <w:rsid w:val="000770A7"/>
    <w:rsid w:val="0008644D"/>
    <w:rsid w:val="000948AA"/>
    <w:rsid w:val="000A1F37"/>
    <w:rsid w:val="000A756E"/>
    <w:rsid w:val="000D0088"/>
    <w:rsid w:val="00105284"/>
    <w:rsid w:val="00107896"/>
    <w:rsid w:val="001333CB"/>
    <w:rsid w:val="00190DBA"/>
    <w:rsid w:val="001A7116"/>
    <w:rsid w:val="001C7384"/>
    <w:rsid w:val="001D786C"/>
    <w:rsid w:val="001F5984"/>
    <w:rsid w:val="00204619"/>
    <w:rsid w:val="00244D1E"/>
    <w:rsid w:val="0026232C"/>
    <w:rsid w:val="0027614F"/>
    <w:rsid w:val="00276201"/>
    <w:rsid w:val="002806C5"/>
    <w:rsid w:val="00294189"/>
    <w:rsid w:val="002C7B50"/>
    <w:rsid w:val="002D7280"/>
    <w:rsid w:val="00336836"/>
    <w:rsid w:val="0036026C"/>
    <w:rsid w:val="00360310"/>
    <w:rsid w:val="0038567F"/>
    <w:rsid w:val="003A3BE7"/>
    <w:rsid w:val="003A56A9"/>
    <w:rsid w:val="003E20B1"/>
    <w:rsid w:val="00425E5D"/>
    <w:rsid w:val="00442CC0"/>
    <w:rsid w:val="00444E0D"/>
    <w:rsid w:val="004963E5"/>
    <w:rsid w:val="004B00E8"/>
    <w:rsid w:val="004C28B2"/>
    <w:rsid w:val="004D162B"/>
    <w:rsid w:val="00520673"/>
    <w:rsid w:val="00522375"/>
    <w:rsid w:val="00552442"/>
    <w:rsid w:val="00566D8C"/>
    <w:rsid w:val="005D2FA8"/>
    <w:rsid w:val="006341C8"/>
    <w:rsid w:val="006B4F8B"/>
    <w:rsid w:val="00714963"/>
    <w:rsid w:val="00715BB2"/>
    <w:rsid w:val="00731532"/>
    <w:rsid w:val="00737980"/>
    <w:rsid w:val="00776296"/>
    <w:rsid w:val="007C6C5B"/>
    <w:rsid w:val="007D2EC5"/>
    <w:rsid w:val="007F30CE"/>
    <w:rsid w:val="007F761F"/>
    <w:rsid w:val="00816FD2"/>
    <w:rsid w:val="00840D86"/>
    <w:rsid w:val="00850B68"/>
    <w:rsid w:val="008874CC"/>
    <w:rsid w:val="00891658"/>
    <w:rsid w:val="008D5E28"/>
    <w:rsid w:val="008F4C7D"/>
    <w:rsid w:val="008F5CF7"/>
    <w:rsid w:val="008F77BE"/>
    <w:rsid w:val="009306F1"/>
    <w:rsid w:val="009443A7"/>
    <w:rsid w:val="009860EC"/>
    <w:rsid w:val="009A35BD"/>
    <w:rsid w:val="009B0919"/>
    <w:rsid w:val="009E405C"/>
    <w:rsid w:val="00A42F0A"/>
    <w:rsid w:val="00A9561A"/>
    <w:rsid w:val="00AE3AFE"/>
    <w:rsid w:val="00AE4BEC"/>
    <w:rsid w:val="00AF70A4"/>
    <w:rsid w:val="00B07957"/>
    <w:rsid w:val="00B33F0E"/>
    <w:rsid w:val="00B60968"/>
    <w:rsid w:val="00B77680"/>
    <w:rsid w:val="00BB51D6"/>
    <w:rsid w:val="00C511F2"/>
    <w:rsid w:val="00C66AC6"/>
    <w:rsid w:val="00C76DF5"/>
    <w:rsid w:val="00C91226"/>
    <w:rsid w:val="00CB0E7F"/>
    <w:rsid w:val="00CC0EEC"/>
    <w:rsid w:val="00CD1D44"/>
    <w:rsid w:val="00CD73C5"/>
    <w:rsid w:val="00CE4C25"/>
    <w:rsid w:val="00CF02E3"/>
    <w:rsid w:val="00D04428"/>
    <w:rsid w:val="00D05174"/>
    <w:rsid w:val="00D126D1"/>
    <w:rsid w:val="00D32032"/>
    <w:rsid w:val="00D52EB4"/>
    <w:rsid w:val="00D61CEE"/>
    <w:rsid w:val="00D865E4"/>
    <w:rsid w:val="00DB6853"/>
    <w:rsid w:val="00DC4ED2"/>
    <w:rsid w:val="00DD16D7"/>
    <w:rsid w:val="00DE5836"/>
    <w:rsid w:val="00E02EF7"/>
    <w:rsid w:val="00E215FE"/>
    <w:rsid w:val="00E32B5A"/>
    <w:rsid w:val="00E73D53"/>
    <w:rsid w:val="00E73D5C"/>
    <w:rsid w:val="00E821CD"/>
    <w:rsid w:val="00EA717C"/>
    <w:rsid w:val="00F319C8"/>
    <w:rsid w:val="00F3449B"/>
    <w:rsid w:val="00F6127B"/>
    <w:rsid w:val="00F6264D"/>
    <w:rsid w:val="00F811FF"/>
    <w:rsid w:val="00FB27AA"/>
    <w:rsid w:val="00FB3EC5"/>
    <w:rsid w:val="00FD0EFA"/>
    <w:rsid w:val="00FE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FE"/>
    <w:rPr>
      <w:rFonts w:ascii="Tahoma" w:eastAsia="Times New Roman" w:hAnsi="Tahoma" w:cs="Tahoma"/>
      <w:sz w:val="16"/>
      <w:szCs w:val="16"/>
    </w:rPr>
  </w:style>
  <w:style w:type="paragraph" w:styleId="List">
    <w:name w:val="List"/>
    <w:basedOn w:val="Normal"/>
    <w:rsid w:val="00AE3AFE"/>
    <w:pPr>
      <w:ind w:left="360" w:hanging="360"/>
    </w:pPr>
  </w:style>
  <w:style w:type="table" w:styleId="TableGrid">
    <w:name w:val="Table Grid"/>
    <w:basedOn w:val="TableNormal"/>
    <w:uiPriority w:val="59"/>
    <w:rsid w:val="007C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2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7AA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7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32F8-D874-499D-B13F-FC3CDD50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72</cp:revision>
  <cp:lastPrinted>2016-01-11T19:01:00Z</cp:lastPrinted>
  <dcterms:created xsi:type="dcterms:W3CDTF">2013-01-24T13:38:00Z</dcterms:created>
  <dcterms:modified xsi:type="dcterms:W3CDTF">2016-01-13T16:49:00Z</dcterms:modified>
</cp:coreProperties>
</file>